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E23" w:rsidRDefault="00591B56">
      <w:pPr>
        <w:jc w:val="center"/>
      </w:pPr>
      <w:r>
        <w:t>МИНИСТЕРСТВО ОБРАЗОВАНИЯ И НАУКИ РЕСПУБЛИКИ ТАТАРСТАН</w:t>
      </w:r>
    </w:p>
    <w:p w:rsidR="00BA2E23" w:rsidRDefault="00591B56">
      <w:pPr>
        <w:jc w:val="center"/>
      </w:pPr>
      <w:r>
        <w:t>ГАПОУ «Арский агропромышленный профессиональный колледж»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rPr>
          <w:b/>
          <w:caps/>
          <w:sz w:val="28"/>
          <w:szCs w:val="28"/>
        </w:rPr>
      </w:pP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Рассмотрено:                                                                                      УТВЕРЖДАЮ </w:t>
      </w: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>Педагогическим советом Протокол                                                Директор ГАПОУ «ААПК»</w:t>
      </w: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>№     от                      2022 г.                                                                     З.М.Давлетбаев</w:t>
      </w: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                                                                                                    «    »                         2022 г.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2022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br w:type="page"/>
      </w:r>
    </w:p>
    <w:p w:rsidR="00BA2E23" w:rsidRDefault="00BA2E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BA2E23" w:rsidRDefault="00591B56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>
        <w:rPr>
          <w:rFonts w:cs="Calibri"/>
          <w:color w:val="000000"/>
          <w:sz w:val="28"/>
          <w:szCs w:val="28"/>
          <w:lang w:eastAsia="en-US"/>
        </w:rPr>
        <w:t xml:space="preserve"> Программа учебного предмета «Физическая культура 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BA2E23" w:rsidRDefault="00591B56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cs="Calibri"/>
          <w:color w:val="000000"/>
          <w:sz w:val="28"/>
          <w:szCs w:val="28"/>
          <w:lang w:eastAsia="en-US"/>
        </w:rPr>
        <w:t>примерной основной образовательной программы среднего общего образования (далее – ПООП СОО);</w:t>
      </w:r>
    </w:p>
    <w:p w:rsidR="00BA2E23" w:rsidRDefault="00591B56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cs="Calibri"/>
          <w:color w:val="000000"/>
          <w:sz w:val="28"/>
          <w:szCs w:val="28"/>
          <w:lang w:eastAsia="en-US"/>
        </w:rPr>
        <w:t xml:space="preserve">примерной рабочей программы общеобразовательной учебной дисциплины «Физическая культура» по наименование профиля (для профессиональных образовательных организаций); </w:t>
      </w:r>
    </w:p>
    <w:p w:rsidR="00BA2E23" w:rsidRDefault="00591B56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cs="Calibri"/>
          <w:color w:val="000000"/>
          <w:sz w:val="28"/>
          <w:szCs w:val="28"/>
          <w:lang w:eastAsia="en-US"/>
        </w:rPr>
        <w:t>учебного плана по специальности/профессии  35.02.16.Эксплуатация и ремонт с/х техники и оборудования</w:t>
      </w:r>
    </w:p>
    <w:p w:rsidR="00BA2E23" w:rsidRDefault="00591B56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cs="Calibri"/>
          <w:color w:val="000000"/>
          <w:sz w:val="28"/>
          <w:szCs w:val="28"/>
          <w:lang w:eastAsia="en-US"/>
        </w:rPr>
        <w:t>Программа учебного предмета «Физическая культура»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«Физическая культура » разработано  на  основе: синхронизации образовательных результатов ФГОС СОО (личностных, предметных, метапредметных) и ФГОС СПО (ОК, ПК) с учетом профильной направленности профессии/ специальности; интеграции и преемственности содержания по предмету «Физическая культура» и содержания учебных дисциплин, профессиональных модулей ФГОС СПО.</w:t>
      </w:r>
    </w:p>
    <w:p w:rsidR="00BA2E23" w:rsidRDefault="00591B56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cs="Calibri"/>
          <w:color w:val="000000"/>
          <w:sz w:val="28"/>
          <w:szCs w:val="28"/>
          <w:lang w:eastAsia="en-US"/>
        </w:rPr>
        <w:t xml:space="preserve">Организация-разработчик: ГАПОУ «Арский агропромышленный профессиональный колледж». </w:t>
      </w:r>
    </w:p>
    <w:p w:rsidR="00BA2E23" w:rsidRDefault="00591B56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cs="Calibri"/>
          <w:color w:val="000000"/>
          <w:sz w:val="28"/>
          <w:szCs w:val="28"/>
          <w:lang w:eastAsia="en-US"/>
        </w:rPr>
        <w:t xml:space="preserve">Разработчик: </w:t>
      </w:r>
    </w:p>
    <w:p w:rsidR="00BA2E23" w:rsidRDefault="00591B56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cs="Calibri"/>
          <w:color w:val="000000"/>
          <w:sz w:val="28"/>
          <w:szCs w:val="28"/>
          <w:lang w:eastAsia="en-US"/>
        </w:rPr>
        <w:t xml:space="preserve">Ахметзянов А.Д. - преподаватель физической культуры </w:t>
      </w:r>
    </w:p>
    <w:p w:rsidR="00BA2E23" w:rsidRDefault="00BA2E23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:rsidR="00BA2E23" w:rsidRDefault="00591B56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eastAsia="Calibri" w:cs="Calibri"/>
          <w:color w:val="000000"/>
          <w:sz w:val="28"/>
          <w:szCs w:val="28"/>
          <w:lang w:eastAsia="en-US"/>
        </w:rPr>
        <w:t>Рекомендована</w:t>
      </w:r>
      <w:r>
        <w:rPr>
          <w:rFonts w:cs="Calibri"/>
          <w:color w:val="000000"/>
          <w:sz w:val="28"/>
          <w:szCs w:val="28"/>
          <w:lang w:eastAsia="en-US"/>
        </w:rPr>
        <w:t xml:space="preserve">   Педагогическим Советом ГАПОУ «ААПК» протокол № 1 от 1.09.2022г</w:t>
      </w:r>
    </w:p>
    <w:p w:rsidR="00BA2E23" w:rsidRDefault="00591B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591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СОДЕРЖАНИЕ:</w:t>
      </w: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668"/>
        <w:gridCol w:w="1903"/>
      </w:tblGrid>
      <w:tr w:rsidR="00BA2E23">
        <w:tc>
          <w:tcPr>
            <w:tcW w:w="7668" w:type="dxa"/>
          </w:tcPr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 ПРОГРАММЫ УЧЕБНОЙ ДИСЦИПЛИНЫ</w:t>
            </w: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jc w:val="center"/>
              <w:rPr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A2E23">
        <w:trPr>
          <w:trHeight w:val="670"/>
        </w:trPr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 учебной дисциплины</w:t>
            </w: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</w:tbl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:rsidR="00BA2E23" w:rsidRDefault="00591B56">
      <w:pPr>
        <w:pStyle w:val="a6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BA2E23" w:rsidRDefault="00591B56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учебной дисциплины "Физическая культура" является частью образовательной программы - программы подготовки специалистов среднего звена (далее - ППССЗ) по специальности 35.02.16 Эксплуатация и ремонт сельскохозяйственной техники и оборудования</w:t>
      </w:r>
    </w:p>
    <w:p w:rsidR="00BA2E23" w:rsidRDefault="00591B56">
      <w:pPr>
        <w:suppressAutoHyphens/>
        <w:rPr>
          <w:b/>
          <w:i/>
        </w:rPr>
      </w:pPr>
      <w:r>
        <w:rPr>
          <w:b/>
          <w:i/>
        </w:rPr>
        <w:t>1. ОБЩАЯ ХАРАКТЕРИСТИКА РАБОЧЕЙ ПРОГРАММЫ УЧЕБНОЙ ДИСЦИПЛИНЫ «ОУД 06ФИЗИЧЕСКАЯ КУЛЬТУРА»</w:t>
      </w:r>
    </w:p>
    <w:p w:rsidR="00BA2E23" w:rsidRDefault="00BA2E23">
      <w:pPr>
        <w:rPr>
          <w:i/>
        </w:rPr>
      </w:pPr>
    </w:p>
    <w:p w:rsidR="00BA2E23" w:rsidRDefault="00591B56">
      <w:pPr>
        <w:suppressAutoHyphens/>
        <w:rPr>
          <w:b/>
        </w:rPr>
      </w:pPr>
      <w:r>
        <w:rPr>
          <w:b/>
        </w:rPr>
        <w:t>1.1. Область применения рабочей программы</w:t>
      </w:r>
    </w:p>
    <w:p w:rsidR="00BA2E23" w:rsidRDefault="00591B56">
      <w:pPr>
        <w:suppressAutoHyphens/>
        <w:jc w:val="both"/>
        <w:rPr>
          <w:i/>
        </w:rPr>
      </w:pPr>
      <w:r>
        <w:t>Рабочая программа учебной дисциплины является частью 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BA2E23" w:rsidRDefault="00591B56">
      <w:pPr>
        <w:suppressAutoHyphens/>
        <w:jc w:val="both"/>
      </w:pPr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>дисциплина Физическая культура входит в общий гуманитарный и социально-экономический цикл</w:t>
      </w:r>
    </w:p>
    <w:p w:rsidR="00BA2E23" w:rsidRDefault="00BA2E23">
      <w:pPr>
        <w:suppressAutoHyphens/>
        <w:jc w:val="both"/>
      </w:pPr>
    </w:p>
    <w:p w:rsidR="00BA2E23" w:rsidRDefault="00591B56">
      <w:pPr>
        <w:suppressAutoHyphens/>
        <w:rPr>
          <w:b/>
        </w:rPr>
      </w:pPr>
      <w:r>
        <w:rPr>
          <w:b/>
        </w:rPr>
        <w:t>1.3. Цель и планируемые результаты освоения дисциплины:Освоение содержания учебной дисциплины «Физической культуры», обеспечивает достижение студентами следующих результатов:</w:t>
      </w:r>
    </w:p>
    <w:p w:rsidR="00BA2E23" w:rsidRDefault="00591B56">
      <w:pPr>
        <w:suppressAutoHyphens/>
      </w:pPr>
      <w:r>
        <w:t>Личностных:</w:t>
      </w:r>
    </w:p>
    <w:p w:rsidR="00BA2E23" w:rsidRDefault="00591B56">
      <w:pPr>
        <w:suppressAutoHyphens/>
      </w:pPr>
      <w:r>
        <w:t>-готовность и способность обучающихся к саморазвитию и личностному самоопределению;</w:t>
      </w:r>
    </w:p>
    <w:p w:rsidR="00BA2E23" w:rsidRDefault="00591B56">
      <w:pPr>
        <w:suppressAutoHyphens/>
      </w:pPr>
      <w:r>
        <w:t>-Сформированность устойчивой мотивации к здоровому образу жизни и обучению, целенаправленному личностному совершенствованию двигательной активности с валеологической и профессиональной направленностью, неприятию вредных привычек: курения, употребление алкоголя, наркотиков;</w:t>
      </w:r>
    </w:p>
    <w:p w:rsidR="00BA2E23" w:rsidRDefault="00591B56">
      <w:pPr>
        <w:suppressAutoHyphens/>
      </w:pPr>
      <w:r>
        <w:t>-потребность к самостоятельному использованию физической культуры как составляющей доминанты здоровья;</w:t>
      </w:r>
    </w:p>
    <w:p w:rsidR="00BA2E23" w:rsidRDefault="00591B56">
      <w:pPr>
        <w:suppressAutoHyphens/>
      </w:pPr>
      <w:r>
        <w:t>-приобретение личного опыта творческого использования профессионально-оздоровительных средств и методов двигательной активности;</w:t>
      </w:r>
    </w:p>
    <w:p w:rsidR="00BA2E23" w:rsidRDefault="00591B56">
      <w:pPr>
        <w:suppressAutoHyphens/>
      </w:pPr>
      <w:r>
        <w:t>-формирование личных ценностно-смысловых ориентиров и  установок, системы значимых социальных и межличностных отношений, личностных, регулярных, познавательных, коммуникативных действий в процессе целенаправленной двигательной активной активности, способности их использования в социальной, в том числе профессиональной, практике;</w:t>
      </w:r>
    </w:p>
    <w:p w:rsidR="00BA2E23" w:rsidRDefault="00591B56">
      <w:pPr>
        <w:suppressAutoHyphens/>
      </w:pPr>
      <w:r>
        <w:t>-готовность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BA2E23" w:rsidRDefault="00591B56">
      <w:pPr>
        <w:suppressAutoHyphens/>
      </w:pPr>
      <w:r>
        <w:t>-способность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профессиональных адаптивной физической культуры;</w:t>
      </w:r>
    </w:p>
    <w:p w:rsidR="00BA2E23" w:rsidRDefault="00591B56">
      <w:pPr>
        <w:suppressAutoHyphens/>
      </w:pPr>
      <w:r>
        <w:t>-способность использовать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физической деятельности;</w:t>
      </w:r>
    </w:p>
    <w:p w:rsidR="00BA2E23" w:rsidRDefault="00591B56">
      <w:pPr>
        <w:suppressAutoHyphens/>
      </w:pPr>
      <w:r>
        <w:t>-формирование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учитывая позиции других участников деятельности, эффективно разрешить конфликты;</w:t>
      </w:r>
    </w:p>
    <w:p w:rsidR="00BA2E23" w:rsidRDefault="00591B56">
      <w:pPr>
        <w:suppressAutoHyphens/>
      </w:pPr>
      <w:r>
        <w:lastRenderedPageBreak/>
        <w:t>-принятие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</w:t>
      </w:r>
    </w:p>
    <w:p w:rsidR="00BA2E23" w:rsidRDefault="00591B56">
      <w:pPr>
        <w:suppressAutoHyphens/>
      </w:pPr>
      <w:r>
        <w:t>-умение оказать первую помощь при занятиях спортивно-оздоровительной деятельностью;</w:t>
      </w:r>
    </w:p>
    <w:p w:rsidR="00BA2E23" w:rsidRDefault="00591B56">
      <w:pPr>
        <w:suppressAutoHyphens/>
      </w:pPr>
      <w:r>
        <w:t>-патриотизм, уважение к своему народу, чувство ответственности перед Родиной;</w:t>
      </w:r>
    </w:p>
    <w:p w:rsidR="00BA2E23" w:rsidRDefault="00591B56">
      <w:pPr>
        <w:suppressAutoHyphens/>
      </w:pPr>
      <w:r>
        <w:t>-готовность к служению Отечеству, его защите;</w:t>
      </w:r>
    </w:p>
    <w:p w:rsidR="00BA2E23" w:rsidRDefault="00591B56">
      <w:pPr>
        <w:suppressAutoHyphens/>
      </w:pPr>
      <w:r>
        <w:t>Метапредметных:</w:t>
      </w:r>
    </w:p>
    <w:p w:rsidR="00BA2E23" w:rsidRDefault="00591B56">
      <w:pPr>
        <w:suppressAutoHyphens/>
      </w:pPr>
      <w:r>
        <w:t>- способность использовать межпредметные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 практике;</w:t>
      </w:r>
    </w:p>
    <w:p w:rsidR="00BA2E23" w:rsidRDefault="00591B56">
      <w:pPr>
        <w:suppressAutoHyphens/>
      </w:pPr>
      <w:r>
        <w:t>-готовность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BA2E23" w:rsidRDefault="00591B56">
      <w:pPr>
        <w:suppressAutoHyphens/>
      </w:pPr>
      <w:r>
        <w:t>-оваение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BA2E23" w:rsidRDefault="00591B56">
      <w:pPr>
        <w:suppressAutoHyphens/>
      </w:pPr>
      <w: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BA2E23" w:rsidRDefault="00591B56">
      <w:pPr>
        <w:suppressAutoHyphens/>
      </w:pPr>
      <w:r>
        <w:t>- формирование навыков участия в различных видах соревновательной деятельности, моделирующих профессиональную подготовку;</w:t>
      </w:r>
    </w:p>
    <w:p w:rsidR="00BA2E23" w:rsidRDefault="00591B56">
      <w:pPr>
        <w:suppressAutoHyphens/>
      </w:pPr>
      <w:r>
        <w:t>- умение использовать средства информационных и коммуникационных технологий (далее-ИКТ)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BA2E23" w:rsidRDefault="00591B56">
      <w:pPr>
        <w:suppressAutoHyphens/>
      </w:pPr>
      <w:r>
        <w:t>Предметные результаты освоения учебной дисциплины  "Физическая культура" (базовый уровень) отражают:</w:t>
      </w:r>
    </w:p>
    <w:p w:rsidR="00BA2E23" w:rsidRDefault="00591B56">
      <w:pPr>
        <w:suppressAutoHyphens/>
      </w:pPr>
      <w:r>
        <w:t>- умение использовать разнообразные формы и виды физкультурной деятельности для организации здорового образа жизни, активного отдыха и досуг</w:t>
      </w:r>
    </w:p>
    <w:p w:rsidR="00BA2E23" w:rsidRDefault="00591B56">
      <w:pPr>
        <w:suppressAutoHyphens/>
      </w:pPr>
      <w:r>
        <w:t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BA2E23" w:rsidRDefault="00591B56">
      <w:pPr>
        <w:suppressAutoHyphens/>
      </w:pPr>
      <w:r>
        <w:t>-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BA2E23" w:rsidRDefault="00591B56">
      <w:pPr>
        <w:suppressAutoHyphens/>
      </w:pPr>
      <w:r>
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BA2E23" w:rsidRDefault="00591B56">
      <w:pPr>
        <w:suppressAutoHyphens/>
      </w:pPr>
      <w:r>
        <w:t>-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BA2E23" w:rsidRDefault="00591B56">
      <w:pPr>
        <w:suppressAutoHyphens/>
        <w:ind w:firstLine="567"/>
        <w:jc w:val="both"/>
        <w:rPr>
          <w:lang w:eastAsia="en-US"/>
        </w:rPr>
      </w:pPr>
      <w:r>
        <w:rPr>
          <w:lang w:eastAsia="en-US"/>
        </w:rPr>
        <w:t>Результаты освоения дисциплины направлены на формирование личностных результатов воспитания:</w:t>
      </w:r>
    </w:p>
    <w:tbl>
      <w:tblPr>
        <w:tblpPr w:leftFromText="180" w:rightFromText="180" w:bottomFromText="200" w:vertAnchor="page" w:horzAnchor="page" w:tblpX="960" w:tblpY="1846"/>
        <w:tblW w:w="10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2149"/>
      </w:tblGrid>
      <w:tr w:rsidR="00BA2E23">
        <w:trPr>
          <w:trHeight w:val="2967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 xml:space="preserve">Личностные результаты </w:t>
            </w:r>
          </w:p>
          <w:p w:rsidR="00BA2E23" w:rsidRDefault="00591B56">
            <w:pPr>
              <w:widowControl w:val="0"/>
              <w:autoSpaceDE w:val="0"/>
              <w:autoSpaceDN w:val="0"/>
              <w:spacing w:line="276" w:lineRule="auto"/>
              <w:ind w:left="851" w:hanging="142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реализации программы воспитания </w:t>
            </w:r>
          </w:p>
          <w:p w:rsidR="00BA2E23" w:rsidRDefault="00591B5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(дескрипторы)</w:t>
            </w:r>
          </w:p>
          <w:p w:rsidR="00BA2E23" w:rsidRDefault="00BA2E23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iCs/>
                <w:lang w:eastAsia="en-US"/>
              </w:rPr>
            </w:pPr>
          </w:p>
          <w:p w:rsidR="00BA2E23" w:rsidRDefault="00591B56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35.02.16 Эксплуатация и ремонт сельскохозяйственной техники и оборудования</w:t>
            </w:r>
          </w:p>
          <w:p w:rsidR="00BA2E23" w:rsidRDefault="00BA2E23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E23" w:rsidRDefault="00591B5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Код личностных результатов реализации программы воспитания</w:t>
            </w:r>
          </w:p>
        </w:tc>
      </w:tr>
      <w:tr w:rsidR="00BA2E23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Осознающий себя гражданином и защитником великой страны.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E23" w:rsidRDefault="00591B5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ЛР 1</w:t>
            </w:r>
          </w:p>
        </w:tc>
      </w:tr>
      <w:tr w:rsidR="00BA2E23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E23" w:rsidRDefault="00591B5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ЛР 3</w:t>
            </w:r>
          </w:p>
        </w:tc>
      </w:tr>
      <w:tr w:rsidR="00BA2E23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E23" w:rsidRDefault="00591B5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ЛР 9</w:t>
            </w:r>
          </w:p>
        </w:tc>
      </w:tr>
      <w:tr w:rsidR="00BA2E23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E23" w:rsidRDefault="00591B56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ЛР 10</w:t>
            </w:r>
          </w:p>
        </w:tc>
      </w:tr>
    </w:tbl>
    <w:p w:rsidR="00BA2E23" w:rsidRDefault="00BA2E23"/>
    <w:p w:rsidR="00BA2E23" w:rsidRDefault="00BA2E23"/>
    <w:p w:rsidR="00BA2E23" w:rsidRDefault="00BA2E23"/>
    <w:p w:rsidR="00BA2E23" w:rsidRDefault="00BA2E23"/>
    <w:p w:rsidR="00BA2E23" w:rsidRDefault="00591B56">
      <w:r>
        <w:tab/>
        <w:t>Содержание учебной дисциплины направлено на развитие общих компетенций:</w:t>
      </w:r>
    </w:p>
    <w:p w:rsidR="00930B77" w:rsidRDefault="00930B77">
      <w:pPr>
        <w:ind w:firstLine="360"/>
        <w:jc w:val="both"/>
        <w:rPr>
          <w:color w:val="000000"/>
          <w:sz w:val="28"/>
          <w:szCs w:val="16"/>
          <w:shd w:val="clear" w:color="auto" w:fill="FFFFFF"/>
        </w:rPr>
      </w:pPr>
      <w:r w:rsidRPr="00930B77">
        <w:rPr>
          <w:b/>
          <w:color w:val="000000"/>
          <w:sz w:val="28"/>
          <w:szCs w:val="16"/>
          <w:shd w:val="clear" w:color="auto" w:fill="FFFFFF"/>
        </w:rPr>
        <w:t>ОК 01</w:t>
      </w:r>
      <w:r w:rsidRPr="00930B77">
        <w:rPr>
          <w:color w:val="000000"/>
          <w:sz w:val="28"/>
          <w:szCs w:val="16"/>
          <w:shd w:val="clear" w:color="auto" w:fill="FFFFFF"/>
        </w:rPr>
        <w:t xml:space="preserve">. Выбирать способы решения задач профессиональной деятельности применительно к различным контекстам; </w:t>
      </w:r>
    </w:p>
    <w:p w:rsidR="00930B77" w:rsidRDefault="00930B77">
      <w:pPr>
        <w:ind w:firstLine="360"/>
        <w:jc w:val="both"/>
        <w:rPr>
          <w:color w:val="000000"/>
          <w:sz w:val="28"/>
          <w:szCs w:val="16"/>
          <w:shd w:val="clear" w:color="auto" w:fill="FFFFFF"/>
        </w:rPr>
      </w:pPr>
      <w:r w:rsidRPr="00930B77">
        <w:rPr>
          <w:b/>
          <w:color w:val="000000"/>
          <w:sz w:val="28"/>
          <w:szCs w:val="16"/>
          <w:shd w:val="clear" w:color="auto" w:fill="FFFFFF"/>
        </w:rPr>
        <w:t>ОК 02</w:t>
      </w:r>
      <w:r w:rsidRPr="00930B77">
        <w:rPr>
          <w:color w:val="000000"/>
          <w:sz w:val="28"/>
          <w:szCs w:val="16"/>
          <w:shd w:val="clear" w:color="auto" w:fill="FFFFFF"/>
        </w:rPr>
        <w:t>. Использовать современные средства поиска, анал</w:t>
      </w:r>
      <w:r>
        <w:rPr>
          <w:color w:val="000000"/>
          <w:sz w:val="28"/>
          <w:szCs w:val="16"/>
          <w:shd w:val="clear" w:color="auto" w:fill="FFFFFF"/>
        </w:rPr>
        <w:t>иза и интерпретации информации и</w:t>
      </w:r>
      <w:r w:rsidRPr="00930B77">
        <w:rPr>
          <w:color w:val="000000"/>
          <w:sz w:val="28"/>
          <w:szCs w:val="16"/>
          <w:shd w:val="clear" w:color="auto" w:fill="FFFFFF"/>
        </w:rPr>
        <w:t xml:space="preserve"> информационные профессиональной деятельности; технологии для вып</w:t>
      </w:r>
      <w:r>
        <w:rPr>
          <w:color w:val="000000"/>
          <w:sz w:val="28"/>
          <w:szCs w:val="16"/>
          <w:shd w:val="clear" w:color="auto" w:fill="FFFFFF"/>
        </w:rPr>
        <w:t>олнения</w:t>
      </w:r>
      <w:r w:rsidRPr="00930B77">
        <w:rPr>
          <w:color w:val="000000"/>
          <w:sz w:val="28"/>
          <w:szCs w:val="16"/>
          <w:shd w:val="clear" w:color="auto" w:fill="FFFFFF"/>
        </w:rPr>
        <w:t xml:space="preserve"> задач </w:t>
      </w:r>
    </w:p>
    <w:p w:rsidR="00930B77" w:rsidRDefault="00930B77">
      <w:pPr>
        <w:ind w:firstLine="360"/>
        <w:jc w:val="both"/>
        <w:rPr>
          <w:color w:val="000000"/>
          <w:sz w:val="28"/>
          <w:szCs w:val="16"/>
          <w:shd w:val="clear" w:color="auto" w:fill="FFFFFF"/>
        </w:rPr>
      </w:pPr>
      <w:r w:rsidRPr="00930B77">
        <w:rPr>
          <w:b/>
          <w:color w:val="000000"/>
          <w:sz w:val="28"/>
          <w:szCs w:val="16"/>
          <w:shd w:val="clear" w:color="auto" w:fill="FFFFFF"/>
        </w:rPr>
        <w:t>ОК 03</w:t>
      </w:r>
      <w:r w:rsidRPr="00930B77">
        <w:rPr>
          <w:color w:val="000000"/>
          <w:sz w:val="28"/>
          <w:szCs w:val="16"/>
          <w:shd w:val="clear" w:color="auto" w:fill="FFFFFF"/>
        </w:rPr>
        <w:t xml:space="preserve">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 </w:t>
      </w:r>
    </w:p>
    <w:p w:rsidR="00930B77" w:rsidRDefault="00930B77">
      <w:pPr>
        <w:ind w:firstLine="360"/>
        <w:jc w:val="both"/>
        <w:rPr>
          <w:color w:val="000000"/>
          <w:sz w:val="28"/>
          <w:szCs w:val="16"/>
          <w:shd w:val="clear" w:color="auto" w:fill="FFFFFF"/>
        </w:rPr>
      </w:pPr>
      <w:r w:rsidRPr="00930B77">
        <w:rPr>
          <w:b/>
          <w:color w:val="000000"/>
          <w:sz w:val="28"/>
          <w:szCs w:val="16"/>
          <w:shd w:val="clear" w:color="auto" w:fill="FFFFFF"/>
        </w:rPr>
        <w:t>ОК 04.</w:t>
      </w:r>
      <w:r w:rsidRPr="00930B77">
        <w:rPr>
          <w:color w:val="000000"/>
          <w:sz w:val="28"/>
          <w:szCs w:val="16"/>
          <w:shd w:val="clear" w:color="auto" w:fill="FFFFFF"/>
        </w:rPr>
        <w:t xml:space="preserve"> Эффективно взаимодействовать и работать в коллективе и команде; </w:t>
      </w:r>
    </w:p>
    <w:p w:rsidR="00930B77" w:rsidRDefault="00930B77">
      <w:pPr>
        <w:ind w:firstLine="360"/>
        <w:jc w:val="both"/>
        <w:rPr>
          <w:color w:val="000000"/>
          <w:sz w:val="28"/>
          <w:szCs w:val="16"/>
          <w:shd w:val="clear" w:color="auto" w:fill="FFFFFF"/>
        </w:rPr>
      </w:pPr>
      <w:r w:rsidRPr="00930B77">
        <w:rPr>
          <w:b/>
          <w:color w:val="000000"/>
          <w:sz w:val="28"/>
          <w:szCs w:val="16"/>
          <w:shd w:val="clear" w:color="auto" w:fill="FFFFFF"/>
        </w:rPr>
        <w:t>OK 05.</w:t>
      </w:r>
      <w:r>
        <w:rPr>
          <w:color w:val="000000"/>
          <w:sz w:val="28"/>
          <w:szCs w:val="16"/>
          <w:shd w:val="clear" w:color="auto" w:fill="FFFFFF"/>
        </w:rPr>
        <w:t xml:space="preserve"> Осуществлять устную и</w:t>
      </w:r>
      <w:r w:rsidRPr="00930B77">
        <w:rPr>
          <w:color w:val="000000"/>
          <w:sz w:val="28"/>
          <w:szCs w:val="16"/>
          <w:shd w:val="clear" w:color="auto" w:fill="FFFFFF"/>
        </w:rPr>
        <w:t xml:space="preserve">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:rsidR="00930B77" w:rsidRDefault="00930B77">
      <w:pPr>
        <w:ind w:firstLine="360"/>
        <w:jc w:val="both"/>
        <w:rPr>
          <w:color w:val="000000"/>
          <w:sz w:val="28"/>
          <w:szCs w:val="16"/>
          <w:shd w:val="clear" w:color="auto" w:fill="FFFFFF"/>
        </w:rPr>
      </w:pPr>
      <w:r w:rsidRPr="00930B77">
        <w:rPr>
          <w:b/>
          <w:color w:val="000000"/>
          <w:sz w:val="28"/>
          <w:szCs w:val="16"/>
          <w:shd w:val="clear" w:color="auto" w:fill="FFFFFF"/>
        </w:rPr>
        <w:t>ОК 06</w:t>
      </w:r>
      <w:r w:rsidRPr="00930B77">
        <w:rPr>
          <w:color w:val="000000"/>
          <w:sz w:val="28"/>
          <w:szCs w:val="16"/>
          <w:shd w:val="clear" w:color="auto" w:fill="FFFFFF"/>
        </w:rPr>
        <w:t xml:space="preserve">. Проявлять гражданско-патриотическую позицию, демонстрировать осознанное поведение на основе традиционных </w:t>
      </w:r>
      <w:r w:rsidRPr="00930B77">
        <w:rPr>
          <w:color w:val="000000"/>
          <w:sz w:val="28"/>
          <w:szCs w:val="16"/>
          <w:shd w:val="clear" w:color="auto" w:fill="FFFFFF"/>
        </w:rPr>
        <w:lastRenderedPageBreak/>
        <w:t xml:space="preserve">общечеловеческих </w:t>
      </w:r>
      <w:r>
        <w:rPr>
          <w:color w:val="000000"/>
          <w:sz w:val="28"/>
          <w:szCs w:val="16"/>
          <w:shd w:val="clear" w:color="auto" w:fill="FFFFFF"/>
        </w:rPr>
        <w:t xml:space="preserve">ценностей, в том </w:t>
      </w:r>
      <w:r w:rsidRPr="00930B77">
        <w:rPr>
          <w:color w:val="000000"/>
          <w:sz w:val="28"/>
          <w:szCs w:val="16"/>
          <w:shd w:val="clear" w:color="auto" w:fill="FFFFFF"/>
        </w:rPr>
        <w:t xml:space="preserve"> числе с учетом гармонизации межнациональных и межрелигиозных отношений, применять стандарты антикоррупционного поведения; </w:t>
      </w:r>
    </w:p>
    <w:p w:rsidR="00930B77" w:rsidRDefault="00930B77">
      <w:pPr>
        <w:ind w:firstLine="360"/>
        <w:jc w:val="both"/>
        <w:rPr>
          <w:color w:val="000000"/>
          <w:sz w:val="28"/>
          <w:szCs w:val="16"/>
          <w:shd w:val="clear" w:color="auto" w:fill="FFFFFF"/>
        </w:rPr>
      </w:pPr>
      <w:r w:rsidRPr="00930B77">
        <w:rPr>
          <w:b/>
          <w:color w:val="000000"/>
          <w:sz w:val="28"/>
          <w:szCs w:val="16"/>
          <w:shd w:val="clear" w:color="auto" w:fill="FFFFFF"/>
        </w:rPr>
        <w:t>ОК 07.</w:t>
      </w:r>
      <w:r w:rsidRPr="00930B77">
        <w:rPr>
          <w:color w:val="000000"/>
          <w:sz w:val="28"/>
          <w:szCs w:val="16"/>
          <w:shd w:val="clear" w:color="auto" w:fill="FFFFFF"/>
        </w:rPr>
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 </w:t>
      </w:r>
    </w:p>
    <w:p w:rsidR="00930B77" w:rsidRDefault="00930B77">
      <w:pPr>
        <w:ind w:firstLine="360"/>
        <w:jc w:val="both"/>
        <w:rPr>
          <w:color w:val="000000"/>
          <w:sz w:val="28"/>
          <w:szCs w:val="16"/>
          <w:shd w:val="clear" w:color="auto" w:fill="FFFFFF"/>
        </w:rPr>
      </w:pPr>
      <w:r w:rsidRPr="00930B77">
        <w:rPr>
          <w:b/>
          <w:color w:val="000000"/>
          <w:sz w:val="28"/>
          <w:szCs w:val="16"/>
          <w:shd w:val="clear" w:color="auto" w:fill="FFFFFF"/>
        </w:rPr>
        <w:t>ОК 08</w:t>
      </w:r>
      <w:r w:rsidRPr="00930B77">
        <w:rPr>
          <w:color w:val="000000"/>
          <w:sz w:val="28"/>
          <w:szCs w:val="16"/>
          <w:shd w:val="clear" w:color="auto" w:fill="FFFFFF"/>
        </w:rPr>
        <w:t>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BA2E23" w:rsidRPr="00930B77" w:rsidRDefault="00930B77">
      <w:pPr>
        <w:ind w:firstLine="360"/>
        <w:jc w:val="both"/>
        <w:rPr>
          <w:sz w:val="48"/>
          <w:szCs w:val="28"/>
        </w:rPr>
      </w:pPr>
      <w:r w:rsidRPr="00930B77">
        <w:rPr>
          <w:color w:val="000000"/>
          <w:sz w:val="28"/>
          <w:szCs w:val="16"/>
          <w:shd w:val="clear" w:color="auto" w:fill="FFFFFF"/>
        </w:rPr>
        <w:t xml:space="preserve"> </w:t>
      </w:r>
      <w:r w:rsidRPr="00930B77">
        <w:rPr>
          <w:b/>
          <w:color w:val="000000"/>
          <w:sz w:val="28"/>
          <w:szCs w:val="16"/>
          <w:shd w:val="clear" w:color="auto" w:fill="FFFFFF"/>
        </w:rPr>
        <w:t>ОК 09.</w:t>
      </w:r>
      <w:r w:rsidRPr="00930B77">
        <w:rPr>
          <w:color w:val="000000"/>
          <w:sz w:val="28"/>
          <w:szCs w:val="16"/>
          <w:shd w:val="clear" w:color="auto" w:fill="FFFFFF"/>
        </w:rPr>
        <w:t xml:space="preserve"> Пользоваться профессиональной документацией на госуда</w:t>
      </w:r>
      <w:r w:rsidR="007D1ADC">
        <w:rPr>
          <w:color w:val="000000"/>
          <w:sz w:val="28"/>
          <w:szCs w:val="16"/>
          <w:shd w:val="clear" w:color="auto" w:fill="FFFFFF"/>
        </w:rPr>
        <w:t>рственном и иностранном языках</w:t>
      </w:r>
      <w:r w:rsidRPr="00930B77">
        <w:rPr>
          <w:color w:val="000000"/>
          <w:sz w:val="28"/>
          <w:szCs w:val="16"/>
          <w:shd w:val="clear" w:color="auto" w:fill="FFFFFF"/>
        </w:rPr>
        <w:t>;</w:t>
      </w:r>
    </w:p>
    <w:p w:rsidR="00BA2E23" w:rsidRDefault="00BA2E23"/>
    <w:p w:rsidR="00BA2E23" w:rsidRDefault="00BA2E23">
      <w:pPr>
        <w:numPr>
          <w:ilvl w:val="1"/>
          <w:numId w:val="3"/>
        </w:numPr>
        <w:rPr>
          <w:b/>
          <w:sz w:val="28"/>
          <w:szCs w:val="28"/>
        </w:rPr>
      </w:pPr>
    </w:p>
    <w:p w:rsidR="00BA2E23" w:rsidRDefault="00BA2E23">
      <w:pPr>
        <w:suppressAutoHyphens/>
        <w:ind w:firstLine="567"/>
        <w:jc w:val="both"/>
        <w:rPr>
          <w:lang w:eastAsia="en-US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освоения учебной дисциплины обучающийся должен уметь:</w:t>
      </w:r>
    </w:p>
    <w:p w:rsidR="00BA2E23" w:rsidRDefault="00591B56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 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</w:r>
    </w:p>
    <w:p w:rsidR="00BA2E23" w:rsidRDefault="00591B56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выполнять простейшие приемы  релаксации; </w:t>
      </w:r>
    </w:p>
    <w:p w:rsidR="00BA2E23" w:rsidRDefault="00591B56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проводить самоконтроль при занятиях физическими упражнениями; </w:t>
      </w:r>
    </w:p>
    <w:p w:rsidR="00BA2E23" w:rsidRDefault="00591B56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:rsidR="00BA2E23" w:rsidRDefault="00591B56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>выполнять приемы  страховки и самостраховки при выполнении гимнастических и др. упражнений;</w:t>
      </w:r>
    </w:p>
    <w:p w:rsidR="00BA2E23" w:rsidRDefault="00591B56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осуществлять творческое сотрудничество в коллективных формах занятий физической культурой; </w:t>
      </w:r>
    </w:p>
    <w:p w:rsidR="00BA2E23" w:rsidRDefault="00591B56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выполнять контрольные нормативы, предусмотренные государственным стандартом по легкой атлетике, гимнастике,  лыжам, при соответствующей тренировке, с учетом состояния здоровья и функциональных возможностей своего организма; </w:t>
      </w:r>
    </w:p>
    <w:p w:rsidR="00BA2E23" w:rsidRDefault="00591B56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>выполнять технические и тактические элементы спортивных игр: волейбола, баскетбола, футбола;</w:t>
      </w:r>
    </w:p>
    <w:p w:rsidR="00BA2E23" w:rsidRDefault="00591B56">
      <w:pPr>
        <w:numPr>
          <w:ilvl w:val="0"/>
          <w:numId w:val="4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>выполнять технические элементы из акробатики.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освоения учебной дисциплины обучающийся должен знать:</w:t>
      </w:r>
    </w:p>
    <w:p w:rsidR="00BA2E23" w:rsidRDefault="00591B56">
      <w:pPr>
        <w:numPr>
          <w:ilvl w:val="0"/>
          <w:numId w:val="5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</w:r>
    </w:p>
    <w:p w:rsidR="00BA2E23" w:rsidRDefault="00591B56">
      <w:pPr>
        <w:numPr>
          <w:ilvl w:val="0"/>
          <w:numId w:val="5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способы контроля и оценки индивидуального физического развития и физической подготовленности; </w:t>
      </w:r>
    </w:p>
    <w:p w:rsidR="00BA2E23" w:rsidRDefault="00591B56">
      <w:pPr>
        <w:numPr>
          <w:ilvl w:val="0"/>
          <w:numId w:val="5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правила и способы планирования системы индивидуальных занятий физическими упражнениями различной направленности; </w:t>
      </w:r>
    </w:p>
    <w:p w:rsidR="00BA2E23" w:rsidRDefault="00591B56">
      <w:pPr>
        <w:numPr>
          <w:ilvl w:val="0"/>
          <w:numId w:val="5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lastRenderedPageBreak/>
        <w:t>правила техники безопасности при занятиях различными физическими упражнениями и видами спорта;</w:t>
      </w:r>
    </w:p>
    <w:p w:rsidR="00BA2E23" w:rsidRDefault="00591B56">
      <w:pPr>
        <w:spacing w:before="100" w:beforeAutospacing="1" w:after="100" w:afterAutospacing="1"/>
        <w:jc w:val="both"/>
        <w:rPr>
          <w:color w:val="3E443C"/>
          <w:sz w:val="28"/>
          <w:szCs w:val="28"/>
        </w:rPr>
      </w:pPr>
      <w:r>
        <w:rPr>
          <w:b/>
          <w:bCs/>
          <w:color w:val="3E443C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r>
        <w:rPr>
          <w:b/>
          <w:color w:val="3E443C"/>
          <w:sz w:val="28"/>
          <w:szCs w:val="28"/>
        </w:rPr>
        <w:t>для:</w:t>
      </w:r>
    </w:p>
    <w:p w:rsidR="00BA2E23" w:rsidRDefault="00591B56">
      <w:pPr>
        <w:numPr>
          <w:ilvl w:val="0"/>
          <w:numId w:val="6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повышения работоспособности, сохранения и укрепления здоровья; </w:t>
      </w:r>
    </w:p>
    <w:p w:rsidR="00BA2E23" w:rsidRDefault="00591B56">
      <w:pPr>
        <w:numPr>
          <w:ilvl w:val="0"/>
          <w:numId w:val="6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подготовки к профессиональной деятельности и службе в Вооруженных Силах Российской Федерации; </w:t>
      </w:r>
    </w:p>
    <w:p w:rsidR="00BA2E23" w:rsidRDefault="00591B56">
      <w:pPr>
        <w:numPr>
          <w:ilvl w:val="0"/>
          <w:numId w:val="6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BA2E23" w:rsidRDefault="00591B56">
      <w:pPr>
        <w:numPr>
          <w:ilvl w:val="0"/>
          <w:numId w:val="6"/>
        </w:numPr>
        <w:spacing w:before="48" w:after="48"/>
        <w:ind w:left="585"/>
        <w:jc w:val="both"/>
        <w:rPr>
          <w:color w:val="2D312B"/>
          <w:sz w:val="28"/>
          <w:szCs w:val="28"/>
        </w:rPr>
      </w:pPr>
      <w:r>
        <w:rPr>
          <w:color w:val="2D312B"/>
          <w:sz w:val="28"/>
          <w:szCs w:val="28"/>
        </w:rPr>
        <w:t xml:space="preserve">активной творческой деятельности, выбора и формирования здорового образа жизни. </w:t>
      </w:r>
    </w:p>
    <w:p w:rsidR="00BA2E23" w:rsidRDefault="00BA2E23">
      <w:pPr>
        <w:spacing w:before="48" w:after="48"/>
        <w:ind w:left="585"/>
        <w:rPr>
          <w:rFonts w:asciiTheme="minorHAnsi" w:hAnsiTheme="minorHAnsi" w:cs="Arial"/>
          <w:color w:val="2D312B"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 Количество часов на освоение программы учебной дисциплины: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обучающегося 126 часов, в том числе: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обучающегося 126  часов;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/>
      </w:tblPr>
      <w:tblGrid>
        <w:gridCol w:w="7905"/>
        <w:gridCol w:w="1800"/>
      </w:tblGrid>
      <w:tr w:rsidR="00BA2E23" w:rsidTr="00BA2E23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BA2E23" w:rsidTr="00BA2E23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126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126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122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теоретического обучении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Внеаудиторная 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>Форма аттестации - зачёт, дифф. зачёт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tabs>
                <w:tab w:val="left" w:pos="360"/>
                <w:tab w:val="center" w:pos="792"/>
              </w:tabs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ab/>
              <w:t>1,</w:t>
            </w:r>
            <w:r>
              <w:rPr>
                <w:iCs/>
                <w:sz w:val="28"/>
                <w:szCs w:val="28"/>
                <w:lang w:eastAsia="en-US"/>
              </w:rPr>
              <w:tab/>
              <w:t>2</w:t>
            </w:r>
          </w:p>
        </w:tc>
      </w:tr>
    </w:tbl>
    <w:p w:rsidR="00BA2E23" w:rsidRDefault="00BA2E23">
      <w:pPr>
        <w:rPr>
          <w:i/>
        </w:rPr>
        <w:sectPr w:rsidR="00BA2E23">
          <w:pgSz w:w="11906" w:h="16838"/>
          <w:pgMar w:top="1134" w:right="850" w:bottom="1134" w:left="1701" w:header="708" w:footer="708" w:gutter="0"/>
          <w:cols w:space="720"/>
        </w:sectPr>
      </w:pPr>
    </w:p>
    <w:p w:rsidR="00BA2E23" w:rsidRDefault="00BA2E23">
      <w:pPr>
        <w:rPr>
          <w:b/>
        </w:rPr>
      </w:pPr>
    </w:p>
    <w:p w:rsidR="00BA2E23" w:rsidRDefault="00591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5"/>
        <w:tblW w:w="16160" w:type="dxa"/>
        <w:tblInd w:w="-601" w:type="dxa"/>
        <w:tblLayout w:type="fixed"/>
        <w:tblLook w:val="04A0"/>
      </w:tblPr>
      <w:tblGrid>
        <w:gridCol w:w="3828"/>
        <w:gridCol w:w="7513"/>
        <w:gridCol w:w="1275"/>
        <w:gridCol w:w="1418"/>
        <w:gridCol w:w="2126"/>
      </w:tblGrid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Уровень освоен-ности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Код личностных результатов реализации программы воспитания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Тестирование.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 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как средство обеспечения здоровья;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>
              <w:t>ОК 01-06, 08,09,10</w:t>
            </w:r>
          </w:p>
          <w:p w:rsidR="00BA2E23" w:rsidRDefault="00591B56">
            <w:pPr>
              <w:spacing w:after="200" w:line="276" w:lineRule="auto"/>
            </w:pPr>
            <w:r>
              <w:t>ЛР-1,3,9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Подтягивание в висе на высокой перекладине; подъем туловища из положения лежа на спине.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BA2E23" w:rsidRDefault="00591B56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мышц брюшного пресса;</w:t>
            </w:r>
          </w:p>
          <w:p w:rsidR="00BA2E23" w:rsidRDefault="00591B56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BA2E23" w:rsidRDefault="00BA2E23">
            <w:pPr>
              <w:pStyle w:val="a6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>
              <w:t>ОК 01-06, 08,09,10</w:t>
            </w:r>
          </w:p>
          <w:p w:rsidR="00BA2E23" w:rsidRDefault="00591B56">
            <w:pPr>
              <w:spacing w:after="200" w:line="276" w:lineRule="auto"/>
            </w:pPr>
            <w:r>
              <w:t>ЛР-1,3,9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2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Способствует развитию выносливости, быстроты,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скоростно-силовых качеств, упорства, трудолюбия, внимания, восприятия, мышления.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легкоатлетическими упражнениями.  Толкание ядра со скачка.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легкоатлетическими упражнениями;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Самоконтроль занимающихся физическими упражнениями и спортом;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к скачку;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Скачок;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Финальное усилие.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2\6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>
              <w:t>ОК 01-06, 08,09,10</w:t>
            </w:r>
          </w:p>
          <w:p w:rsidR="00BA2E23" w:rsidRDefault="00591B56">
            <w:pPr>
              <w:spacing w:after="200" w:line="276" w:lineRule="auto"/>
            </w:pPr>
            <w:r>
              <w:t>ЛР-1,3,9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Метание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«Бросковые» шаги;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Выпуск снаряда (финальное усилие);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упражнения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толкания ядра со скачка и метания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короткие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постановка стопы;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>
              <w:t>ОК 01-06, 08,09,10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принятие решений; воспитанию волевых качеств, инициативности самостоятельности.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Прием и передача мяча сверху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волейболом;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Психофизиологические основы учебного и производственного труда;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сверху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сверху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и передача мяча снизу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снизу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снизу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2\20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Верхняя прямая подача по зонам.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при выполнении верхней прямой подачи;</w:t>
            </w:r>
          </w:p>
          <w:p w:rsidR="00BA2E23" w:rsidRDefault="00591B56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Подбрасывание мяча;</w:t>
            </w:r>
          </w:p>
          <w:p w:rsidR="00BA2E23" w:rsidRDefault="00591B56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мячу;</w:t>
            </w:r>
          </w:p>
          <w:p w:rsidR="00BA2E23" w:rsidRDefault="00591B56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элементов техники в комплексе;</w:t>
            </w:r>
          </w:p>
          <w:p w:rsidR="00BA2E23" w:rsidRDefault="00591B56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верхней прямой подачи целенаправленно (по зонам);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08,09,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BA2E23" w:rsidRDefault="00591B56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BA2E23" w:rsidRDefault="00591B56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BA2E23" w:rsidRDefault="00591B56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BA2E23" w:rsidRDefault="00591B56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BA2E23" w:rsidRDefault="00591B56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BA2E23" w:rsidRDefault="00591B56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Одиночное блокирование – партнер наносит нападающий удар;</w:t>
            </w:r>
          </w:p>
          <w:p w:rsidR="00BA2E23" w:rsidRDefault="00591B56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всех элементов техники и тактики во время игры.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3.8.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Прием мяча снизу одной рукой в падении.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техники падения (без мяча);</w:t>
            </w:r>
          </w:p>
          <w:p w:rsidR="00BA2E23" w:rsidRDefault="00591B56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рукой;</w:t>
            </w:r>
          </w:p>
          <w:p w:rsidR="00BA2E23" w:rsidRDefault="00591B56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Совмещение элементов.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4\32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3.9.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Страховка у сетки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Тактика действий у сетки,  для страховки игрока, зона которого, в силу разных причин, осталась открытой.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3.10.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 с заданием.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сердечно-сосудистой и дыхательной систем, повышает защитные функции организма. Совершенствует силовую выносливость,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координацию движений. Воспитывает смелость, выдержку, упорство в достижении цели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4.1.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:rsidR="00BA2E23" w:rsidRDefault="00591B56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BA2E23" w:rsidRDefault="00591B56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«Попеременный двухшажный ход»;</w:t>
            </w:r>
          </w:p>
          <w:p w:rsidR="00BA2E23" w:rsidRDefault="00591B56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«Попеременный четырехшажный ход»;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 попеременным и одновременным отталкиванием палками;</w:t>
            </w:r>
          </w:p>
          <w:p w:rsidR="00BA2E23" w:rsidRDefault="00591B56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BA2E23" w:rsidRDefault="00591B56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BA2E23" w:rsidRDefault="00591B56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BA2E23" w:rsidRDefault="00591B56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бесшажный ход»;</w:t>
            </w:r>
          </w:p>
          <w:p w:rsidR="00BA2E23" w:rsidRDefault="00591B56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BA2E23" w:rsidRDefault="00591B56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двухшажный ход;</w:t>
            </w:r>
          </w:p>
          <w:p w:rsidR="00BA2E23" w:rsidRDefault="00591B56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BA2E23" w:rsidRDefault="00591B56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BA2E23" w:rsidRDefault="00591B56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«полуелочкой»;</w:t>
            </w:r>
          </w:p>
          <w:p w:rsidR="00BA2E23" w:rsidRDefault="00591B56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Прохождение дистанции 3 км.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Раздел 5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rPr>
          <w:trHeight w:val="17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на занятиях баскетболом. Ведение мяча без зрительного контроля.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баскетболом;</w:t>
            </w:r>
          </w:p>
          <w:p w:rsidR="00BA2E23" w:rsidRDefault="00591B56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физической культуры в регулировании работоспособности;</w:t>
            </w:r>
          </w:p>
          <w:p w:rsidR="00BA2E23" w:rsidRDefault="00591B56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комплекса упражнений с ведением мяча, способствующих развитию «периферического» зрения;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Бросок мяча после ведения с использованием «двухшажного» ритма.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«двухшажного» ритма и бросок (с места);</w:t>
            </w:r>
          </w:p>
          <w:p w:rsidR="00BA2E23" w:rsidRDefault="00591B56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«двухшажный» ритм и бросок;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Штрафной бросок.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Броски мяча в корзину разными способами;</w:t>
            </w:r>
          </w:p>
          <w:p w:rsidR="00BA2E23" w:rsidRDefault="00591B56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 наиболее результативного варианта выполнения бросков</w:t>
            </w:r>
          </w:p>
          <w:p w:rsidR="00BA2E23" w:rsidRDefault="00591B56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Использование этой техники для поражения корзины с линии штрафного броска;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Передачи мяча.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двумя руками от груди;</w:t>
            </w:r>
          </w:p>
          <w:p w:rsidR="00BA2E23" w:rsidRDefault="00591B56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двумя руками от головы;</w:t>
            </w:r>
          </w:p>
          <w:p w:rsidR="00BA2E23" w:rsidRDefault="00591B56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двумя руками от головы с ударом мяча о пол (с отскоком);</w:t>
            </w:r>
          </w:p>
          <w:p w:rsidR="00BA2E23" w:rsidRDefault="00591B56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одной рукой от плеча;</w:t>
            </w:r>
          </w:p>
          <w:p w:rsidR="00BA2E23" w:rsidRDefault="00591B56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Скрытая передача одной рукой из-за спины;</w:t>
            </w:r>
          </w:p>
          <w:p w:rsidR="00BA2E23" w:rsidRDefault="00591B56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Скрытая передача одной рукой из-за головы;</w:t>
            </w:r>
          </w:p>
          <w:p w:rsidR="00BA2E23" w:rsidRDefault="00BA2E23">
            <w:pPr>
              <w:ind w:left="4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Индивидуальные защитные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Выбивания мяча;</w:t>
            </w:r>
          </w:p>
          <w:p w:rsidR="00BA2E23" w:rsidRDefault="00591B56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Вырывания мяча;</w:t>
            </w:r>
          </w:p>
          <w:p w:rsidR="00BA2E23" w:rsidRDefault="00591B56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:rsidR="00BA2E23" w:rsidRDefault="00591B56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BA2E23" w:rsidRDefault="00591B56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BA2E23" w:rsidRDefault="00591B56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BA2E23" w:rsidRDefault="00591B56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2\60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lastRenderedPageBreak/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Заслон.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Наружный заслон;</w:t>
            </w:r>
          </w:p>
          <w:p w:rsidR="00BA2E23" w:rsidRDefault="00591B56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Внутренний заслон;</w:t>
            </w:r>
          </w:p>
          <w:p w:rsidR="00BA2E23" w:rsidRDefault="00591B56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Активный заслон;</w:t>
            </w:r>
          </w:p>
          <w:p w:rsidR="00BA2E23" w:rsidRDefault="00591B56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Пассивный заслон;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5.7.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BA2E23" w:rsidRDefault="00591B56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BA2E23" w:rsidRDefault="00591B56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>
              <w:t>ОК</w:t>
            </w:r>
            <w:r w:rsidR="00930B77">
              <w:t xml:space="preserve">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5.8.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Позиционное нападение.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Нападение через центровых игроков;</w:t>
            </w:r>
          </w:p>
          <w:p w:rsidR="00BA2E23" w:rsidRDefault="00591B56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Произвольное нападение.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5.9.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Быстрый прорыв.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Взаимодействия с длинной передачей мяча;</w:t>
            </w:r>
          </w:p>
          <w:p w:rsidR="00BA2E23" w:rsidRDefault="00591B56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при передвижении партнеров без смены мест;</w:t>
            </w:r>
          </w:p>
          <w:p w:rsidR="00BA2E23" w:rsidRDefault="00591B56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и сменой мест во время передвижения;</w:t>
            </w:r>
          </w:p>
          <w:p w:rsidR="00BA2E23" w:rsidRDefault="00591B56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продолжительным ведением мяча;</w:t>
            </w:r>
          </w:p>
          <w:p w:rsidR="00BA2E23" w:rsidRDefault="00591B56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Быстрый прорыв вдоль боковых линий.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5.10.</w:t>
            </w: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Переключение;</w:t>
            </w:r>
          </w:p>
          <w:p w:rsidR="00BA2E23" w:rsidRDefault="00591B56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BA2E23" w:rsidRDefault="00591B56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Подстраховка;</w:t>
            </w:r>
          </w:p>
          <w:p w:rsidR="00BA2E23" w:rsidRDefault="00591B56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BA2E23" w:rsidRDefault="00591B56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lastRenderedPageBreak/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5.11.</w:t>
            </w: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без мяча;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ловли мяча;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передвижения или поворота;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остановки или замедления движения;</w:t>
            </w:r>
          </w:p>
          <w:p w:rsidR="00BA2E23" w:rsidRDefault="00591B56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с мячом: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передачи мяча;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броска в корзину;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перехода на ведение (прохода).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технических и тактических навыков.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6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Гимнастика и акробатика.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Решает оздоровительные и профилактические задачи. Развивает силу, выносливость, координацию, гибкость, равновесие, сенсоторику. Совершенствует память, внимание, целеустремленность, мышление.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безопасности при занятиях гимнастикой и акробатикой. Длинный кувырок вперед через препятствие.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гимнастикой и акробатикой;</w:t>
            </w:r>
          </w:p>
          <w:p w:rsidR="00BA2E23" w:rsidRDefault="00591B56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BA2E23" w:rsidRDefault="00591B56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BA2E23" w:rsidRDefault="00591B56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вперед;</w:t>
            </w:r>
          </w:p>
          <w:p w:rsidR="00BA2E23" w:rsidRDefault="00591B56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Кувырок – прыжок;</w:t>
            </w:r>
          </w:p>
          <w:p w:rsidR="00BA2E23" w:rsidRDefault="00591B56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 через препятствие.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6.2.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переворота в сторону (слитно).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BA2E23" w:rsidRDefault="00591B56">
            <w:pPr>
              <w:pStyle w:val="a6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переворота в сторону (слитно);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2\80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Упор «углом» на параллельных брусьях.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Упражнения для развития мышц брюшного пресса;</w:t>
            </w:r>
          </w:p>
          <w:p w:rsidR="00BA2E23" w:rsidRDefault="00591B56">
            <w:pPr>
              <w:pStyle w:val="a6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Упор «углом»;</w:t>
            </w:r>
          </w:p>
          <w:p w:rsidR="00BA2E23" w:rsidRDefault="00BA2E23">
            <w:pPr>
              <w:pStyle w:val="a6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BA2E23" w:rsidRDefault="00591B56">
            <w:pPr>
              <w:pStyle w:val="a6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BA2E23" w:rsidRDefault="00591B56">
            <w:pPr>
              <w:pStyle w:val="a6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>
              <w:t>ОК 01-06, 08,09,10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голове.  «Рондат».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голове;</w:t>
            </w:r>
          </w:p>
          <w:p w:rsidR="00BA2E23" w:rsidRDefault="00591B56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BA2E23" w:rsidRDefault="00591B56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с поворотом («Рондат»);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/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назад;</w:t>
            </w:r>
          </w:p>
          <w:p w:rsidR="00BA2E23" w:rsidRDefault="00591B56">
            <w:pPr>
              <w:pStyle w:val="a6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BA2E23" w:rsidRDefault="00591B56">
            <w:pPr>
              <w:pStyle w:val="a6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6.7.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акробатике:</w:t>
            </w:r>
          </w:p>
          <w:p w:rsidR="00BA2E23" w:rsidRDefault="00BA2E23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2\90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6.8.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7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Футбол.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 xml:space="preserve">Спортивные игры способствуют совершенствованию профессиональной двигательной подготовленности,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 воспитанию волевых качеств, инициативности и самостоятельности.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25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7.1.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футболом. Ведение мяча внешней и      внутренней частью подъема.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футболом;</w:t>
            </w:r>
          </w:p>
          <w:p w:rsidR="00BA2E23" w:rsidRDefault="00591B56">
            <w:pPr>
              <w:pStyle w:val="a6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в профессиональной деятельности специалиста;</w:t>
            </w:r>
          </w:p>
          <w:p w:rsidR="00BA2E23" w:rsidRDefault="00591B56">
            <w:pPr>
              <w:pStyle w:val="a6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Ведение мяча внешней частью подъема;</w:t>
            </w:r>
          </w:p>
          <w:p w:rsidR="00BA2E23" w:rsidRDefault="00591B56">
            <w:pPr>
              <w:pStyle w:val="a6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Ведение мяча внутренней частью подъема.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Остановки мяча.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подошвой;</w:t>
            </w:r>
          </w:p>
          <w:p w:rsidR="00BA2E23" w:rsidRDefault="00591B56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внутренней стороной стопы;</w:t>
            </w:r>
          </w:p>
          <w:p w:rsidR="00BA2E23" w:rsidRDefault="00591B56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внешней стороной стопы;</w:t>
            </w:r>
          </w:p>
          <w:p w:rsidR="00BA2E23" w:rsidRDefault="00591B56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бедром;</w:t>
            </w:r>
          </w:p>
          <w:p w:rsidR="00BA2E23" w:rsidRDefault="00591B56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грудью;</w:t>
            </w:r>
          </w:p>
          <w:p w:rsidR="00BA2E23" w:rsidRDefault="00591B56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высоколетящего мяча «прижиманием» подошвой;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4\98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Командные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Персональная защита;</w:t>
            </w:r>
          </w:p>
          <w:p w:rsidR="00BA2E23" w:rsidRDefault="00591B56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защита;</w:t>
            </w:r>
          </w:p>
          <w:p w:rsidR="00BA2E23" w:rsidRDefault="00591B56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Смешанная защита.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6\104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7.4.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Удары по мячу.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Удар внутренней частью стопы;</w:t>
            </w:r>
          </w:p>
          <w:p w:rsidR="00BA2E23" w:rsidRDefault="00591B56">
            <w:pPr>
              <w:pStyle w:val="a6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Удар внутренней частью подъема;</w:t>
            </w:r>
          </w:p>
          <w:p w:rsidR="00BA2E23" w:rsidRDefault="00591B56">
            <w:pPr>
              <w:pStyle w:val="a6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внешней частью подъема;</w:t>
            </w:r>
          </w:p>
          <w:p w:rsidR="00BA2E23" w:rsidRDefault="00591B56">
            <w:pPr>
              <w:pStyle w:val="a6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летящему мячу средней частью подъема;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4\108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lastRenderedPageBreak/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игры вратаря.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4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Ловля мяча;</w:t>
            </w:r>
          </w:p>
          <w:p w:rsidR="00BA2E23" w:rsidRDefault="00591B56">
            <w:pPr>
              <w:pStyle w:val="a6"/>
              <w:numPr>
                <w:ilvl w:val="0"/>
                <w:numId w:val="4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Отбивание мяча руками и ногами;</w:t>
            </w:r>
          </w:p>
          <w:p w:rsidR="00BA2E23" w:rsidRDefault="00591B56">
            <w:pPr>
              <w:pStyle w:val="a6"/>
              <w:numPr>
                <w:ilvl w:val="0"/>
                <w:numId w:val="4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Выбрасывание мяча рукой;</w:t>
            </w:r>
          </w:p>
          <w:p w:rsidR="00BA2E23" w:rsidRDefault="00591B56">
            <w:pPr>
              <w:pStyle w:val="a6"/>
              <w:numPr>
                <w:ilvl w:val="0"/>
                <w:numId w:val="4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Выбивание мяча ногой;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4\112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игры головой.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4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головой на месте;</w:t>
            </w:r>
          </w:p>
          <w:p w:rsidR="00BA2E23" w:rsidRDefault="00591B56">
            <w:pPr>
              <w:pStyle w:val="a6"/>
              <w:numPr>
                <w:ilvl w:val="0"/>
                <w:numId w:val="4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головой в прыжке;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2\114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7.7.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 с помощью «футбольных» эстафет.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4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Эстафеты с использованием элементов техники;</w:t>
            </w:r>
          </w:p>
          <w:p w:rsidR="00BA2E23" w:rsidRDefault="00591B56">
            <w:pPr>
              <w:pStyle w:val="a6"/>
              <w:numPr>
                <w:ilvl w:val="0"/>
                <w:numId w:val="4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Игровые задания.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7.8.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 и тактики в процессе игры.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7.9.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930B77">
            <w:pPr>
              <w:spacing w:after="200" w:line="276" w:lineRule="auto"/>
            </w:pPr>
            <w:r>
              <w:t>ОК 01-06, 08,09</w:t>
            </w:r>
          </w:p>
          <w:p w:rsidR="00BA2E23" w:rsidRDefault="00591B56">
            <w:pPr>
              <w:spacing w:after="200" w:line="276" w:lineRule="auto"/>
            </w:pPr>
            <w:r>
              <w:t>ЛР-1,3,9,10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Дифференцированный зачет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</w:tbl>
    <w:p w:rsidR="00BA2E23" w:rsidRDefault="00BA2E23"/>
    <w:p w:rsidR="00BA2E23" w:rsidRDefault="00BA2E23"/>
    <w:p w:rsidR="00BA2E23" w:rsidRDefault="00BA2E23"/>
    <w:p w:rsidR="00BA2E23" w:rsidRDefault="00BA2E23"/>
    <w:p w:rsidR="00BA2E23" w:rsidRDefault="00BA2E23"/>
    <w:p w:rsidR="00BA2E23" w:rsidRDefault="00591B56">
      <w:pPr>
        <w:pStyle w:val="1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BA2E23" w:rsidRDefault="00BA2E23">
      <w:pPr>
        <w:pStyle w:val="a6"/>
        <w:ind w:left="525"/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спортивного зала и спортивной площадки.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спортзала: мячи баскетбольные, мячи волейбольные, мячи футбольные, щиты баскетбольные, сетка волейбольная, маты гимнастические, перекладина высокая, брусья параллельные, стенка шведская, лента измерительная, секундомер, скамейки гимнастические, ядро легкоатлетическое, малые мячи, комплекты лыж.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спортплощадки: футбольные ворота, яма для прыжков, футбольная площадка.</w:t>
      </w:r>
    </w:p>
    <w:p w:rsidR="00BA2E23" w:rsidRDefault="00BA2E23">
      <w:pPr>
        <w:jc w:val="both"/>
        <w:rPr>
          <w:b/>
          <w:bCs/>
          <w:sz w:val="28"/>
          <w:szCs w:val="28"/>
        </w:rPr>
      </w:pPr>
    </w:p>
    <w:p w:rsidR="00BA2E23" w:rsidRDefault="00591B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обучения: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A2E23" w:rsidRDefault="00591B56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color w:val="3E443C"/>
          <w:sz w:val="28"/>
          <w:szCs w:val="28"/>
        </w:rPr>
        <w:t xml:space="preserve"> Лях В.И., Зданевич А.А. Физическая культура 10—11 кл. — М., 2015.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- Решетников Н.В. Физическая культура.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Решетников Н.В., Кислицын Ю.Л. Физическая культура: учеб.пособия для студентов СПО. — М., 2015.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Барчуков И.С. Физическая культура. — М., 2013.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Бирюкова А.А. Спортивный массаж: учебник для вузов.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Бишаева А.А., Зимин В.Н. Физическое воспитание и валеология: учебное пособие для студентов вузов: в 3 ч. Физическое воспитание молодежи с профессиональной и валеологическойнаправленностью. — Кострома, 2013.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Вайнер Э.Н. Валеология.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Вайнер Э.Н., Волынская Е.В. Валеология: учебный практикум.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Дмитриев А.А. Физическая культура в специальном образовании. — М., 2016.</w:t>
      </w:r>
    </w:p>
    <w:p w:rsidR="00BA2E23" w:rsidRDefault="00BA2E23"/>
    <w:p w:rsidR="00BA2E23" w:rsidRDefault="00BA2E23"/>
    <w:p w:rsidR="00BA2E23" w:rsidRDefault="00591B56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BA2E23" w:rsidRDefault="00BA2E23">
      <w:pPr>
        <w:pStyle w:val="a6"/>
        <w:ind w:left="644"/>
      </w:pPr>
    </w:p>
    <w:p w:rsidR="00BA2E23" w:rsidRDefault="00591B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bookmarkStart w:id="0" w:name="_GoBack"/>
      <w:bookmarkEnd w:id="0"/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обучающимися индивидуальных заданий.</w:t>
      </w:r>
    </w:p>
    <w:p w:rsidR="00BA2E23" w:rsidRDefault="00BA2E23"/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BA2E23" w:rsidRDefault="00BA2E23">
      <w:pPr>
        <w:widowControl w:val="0"/>
        <w:suppressAutoHyphens/>
        <w:jc w:val="both"/>
        <w:rPr>
          <w:i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9"/>
        <w:gridCol w:w="3257"/>
        <w:gridCol w:w="2838"/>
        <w:gridCol w:w="2127"/>
        <w:gridCol w:w="2976"/>
      </w:tblGrid>
      <w:tr w:rsidR="00AC68AB" w:rsidRPr="00820EF4" w:rsidTr="00DD77EB">
        <w:tc>
          <w:tcPr>
            <w:tcW w:w="1335" w:type="pct"/>
          </w:tcPr>
          <w:p w:rsidR="00AC68AB" w:rsidRPr="00820EF4" w:rsidRDefault="00AC68AB" w:rsidP="00DD77EB">
            <w:pPr>
              <w:jc w:val="center"/>
              <w:rPr>
                <w:b/>
                <w:bCs/>
                <w:lang w:eastAsia="en-US"/>
              </w:rPr>
            </w:pPr>
            <w:r w:rsidRPr="00820EF4">
              <w:rPr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066" w:type="pct"/>
          </w:tcPr>
          <w:p w:rsidR="00AC68AB" w:rsidRPr="00820EF4" w:rsidRDefault="00AC68AB" w:rsidP="00DD77EB">
            <w:pPr>
              <w:jc w:val="center"/>
              <w:rPr>
                <w:b/>
                <w:bCs/>
                <w:lang w:eastAsia="en-US"/>
              </w:rPr>
            </w:pPr>
            <w:r w:rsidRPr="00820EF4">
              <w:rPr>
                <w:b/>
                <w:bCs/>
                <w:lang w:eastAsia="en-US"/>
              </w:rPr>
              <w:t>ОК</w:t>
            </w:r>
          </w:p>
        </w:tc>
        <w:tc>
          <w:tcPr>
            <w:tcW w:w="929" w:type="pct"/>
          </w:tcPr>
          <w:p w:rsidR="00AC68AB" w:rsidRPr="00820EF4" w:rsidRDefault="00AC68AB" w:rsidP="00DD77EB">
            <w:pPr>
              <w:jc w:val="center"/>
              <w:rPr>
                <w:b/>
                <w:bCs/>
                <w:lang w:eastAsia="en-US"/>
              </w:rPr>
            </w:pPr>
            <w:r w:rsidRPr="00820EF4">
              <w:rPr>
                <w:b/>
                <w:bCs/>
                <w:lang w:eastAsia="en-US"/>
              </w:rPr>
              <w:t>ЛР</w:t>
            </w:r>
          </w:p>
        </w:tc>
        <w:tc>
          <w:tcPr>
            <w:tcW w:w="696" w:type="pct"/>
          </w:tcPr>
          <w:p w:rsidR="00AC68AB" w:rsidRPr="00820EF4" w:rsidRDefault="00AC68AB" w:rsidP="00DD77EB">
            <w:pPr>
              <w:jc w:val="center"/>
              <w:rPr>
                <w:b/>
                <w:bCs/>
                <w:lang w:eastAsia="en-US"/>
              </w:rPr>
            </w:pPr>
            <w:r w:rsidRPr="00820EF4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974" w:type="pct"/>
          </w:tcPr>
          <w:p w:rsidR="00AC68AB" w:rsidRPr="00820EF4" w:rsidRDefault="00AC68AB" w:rsidP="00DD77EB">
            <w:pPr>
              <w:jc w:val="center"/>
              <w:rPr>
                <w:b/>
                <w:bCs/>
                <w:lang w:eastAsia="en-US"/>
              </w:rPr>
            </w:pPr>
            <w:r w:rsidRPr="00820EF4"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AC68AB" w:rsidRPr="00820EF4" w:rsidTr="00DD77EB">
        <w:trPr>
          <w:trHeight w:val="1106"/>
        </w:trPr>
        <w:tc>
          <w:tcPr>
            <w:tcW w:w="1335" w:type="pct"/>
            <w:vMerge w:val="restart"/>
          </w:tcPr>
          <w:p w:rsidR="00AC68AB" w:rsidRPr="00820EF4" w:rsidRDefault="00AC68AB" w:rsidP="00DD77EB">
            <w:pPr>
              <w:rPr>
                <w:b/>
                <w:bCs/>
                <w:lang w:eastAsia="en-US"/>
              </w:rPr>
            </w:pPr>
            <w:r w:rsidRPr="00820EF4">
              <w:rPr>
                <w:b/>
                <w:bCs/>
                <w:lang w:eastAsia="en-US"/>
              </w:rPr>
              <w:t>Личностных: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-готовность и способность обучающихся к саморазвитию и личностному самоопределению;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-Сформированность устойчивой мотивации к здоровому образу жизни и обучению, целенаправленному личностному совершенствованию двигательной активности с валеологической и профессиональной направленностью, неприятию вредных привычек: курения, употребление алкоголя, наркотиков;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-потребность к самостоятельному использованию физической культуры как составляющей доминанты здоровья;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-приобретение личного опыта творческого использования профессионально-оздоровительных средств и методов двигательной активности;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-формирование личных ценностно-смысловых ориентиров и  установок, системы значимых социальных и межличностных отношений, личностных, регулярных, познавательных, коммуникативных действий в процессе целенаправленной двигательной активной активности, способности их использования в социальной, в том числе профессиональной, практике;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-готовность самостоятельно использовать в трудовых и жизненных ситуациях навыки профессиональной адаптивной физической культуры;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 xml:space="preserve">-способность к построению индивидуальной образовательной траектории самостоятельного использования в трудовых и жизненных ситуациях навыков </w:t>
            </w:r>
            <w:r w:rsidRPr="00820EF4">
              <w:rPr>
                <w:bCs/>
                <w:lang w:eastAsia="en-US"/>
              </w:rPr>
              <w:lastRenderedPageBreak/>
              <w:t>профессиональных адаптивной физической культуры;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-способность использовать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физической деятельности;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учитывая позиции других участников деятельности, эффективно разрешить конфликты;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 xml:space="preserve">-принятие и реализация ценностей </w:t>
            </w:r>
            <w:r w:rsidRPr="00820EF4">
              <w:rPr>
                <w:bCs/>
                <w:lang w:eastAsia="en-US"/>
              </w:rPr>
              <w:lastRenderedPageBreak/>
              <w:t>здорового и безопасного образа жизни, потребности в физическом самосовершенствовании, занятиях спортивно-оздоровительной деятельностью;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-умение оказать первую помощь при занятиях спортивно-оздоровительной деятельностью;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-патриотизм, уважение к своему народу, чувство ответственности перед Родиной;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-готовность к служению Отечеству, его защите;</w:t>
            </w:r>
          </w:p>
          <w:p w:rsidR="00AC68AB" w:rsidRPr="00820EF4" w:rsidRDefault="00AC68AB" w:rsidP="00DD77EB">
            <w:pPr>
              <w:rPr>
                <w:b/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/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/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/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/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/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/>
                <w:bCs/>
                <w:lang w:eastAsia="en-US"/>
              </w:rPr>
            </w:pPr>
            <w:r w:rsidRPr="00820EF4">
              <w:rPr>
                <w:b/>
                <w:bCs/>
                <w:lang w:eastAsia="en-US"/>
              </w:rPr>
              <w:lastRenderedPageBreak/>
              <w:t>Метапредметных: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 способность использовать межпредметные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 практике;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 xml:space="preserve">- готовность и способность к 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 формирование навыков участия в различных видах соревновательной деятельности, моделирующих профессиональную подготовку;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 xml:space="preserve">- умение использовать средства информационных и коммуникационных технологий (далее-ИКТ) в решении </w:t>
            </w:r>
            <w:r w:rsidRPr="00820EF4">
              <w:rPr>
                <w:bCs/>
                <w:lang w:eastAsia="en-US"/>
              </w:rPr>
              <w:lastRenderedPageBreak/>
              <w:t>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/>
                <w:bCs/>
                <w:lang w:eastAsia="en-US"/>
              </w:rPr>
              <w:t>Предметные результаты</w:t>
            </w:r>
            <w:r w:rsidRPr="00820EF4">
              <w:rPr>
                <w:bCs/>
                <w:lang w:eastAsia="en-US"/>
              </w:rPr>
              <w:t xml:space="preserve"> освоения учебной дисциплины  "Физическая культура" (базовый уровень) отражают: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lastRenderedPageBreak/>
              <w:t>-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 xml:space="preserve">- владение техническими приемами и двигательными 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lang w:eastAsia="en-US"/>
              </w:rPr>
              <w:t xml:space="preserve">действиями базовых видов спорта, активное применение их в игровой и соревновательной деятельности, готовность к выполнению </w:t>
            </w:r>
            <w:r w:rsidRPr="00820EF4">
              <w:rPr>
                <w:bCs/>
                <w:lang w:eastAsia="en-US"/>
              </w:rPr>
              <w:lastRenderedPageBreak/>
              <w:t>нормативов Всероссийского физкультурно-спортивного комплекса «Готов к труду и обороне» (ГТО).</w:t>
            </w:r>
          </w:p>
        </w:tc>
        <w:tc>
          <w:tcPr>
            <w:tcW w:w="1066" w:type="pct"/>
            <w:vMerge w:val="restart"/>
          </w:tcPr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AC68AB" w:rsidRDefault="00AC68AB" w:rsidP="00AC68AB">
            <w:r w:rsidRPr="00AC68AB">
              <w:t>ОК 02. Использовать современные средства поиска, анал</w:t>
            </w:r>
            <w:r>
              <w:t>иза и интерпретации информации и</w:t>
            </w:r>
            <w:r w:rsidRPr="00AC68AB">
              <w:t xml:space="preserve"> информационные профессиональной деятельности; технологии для выполнения задач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DD77EB" w:rsidRDefault="00DD77EB" w:rsidP="00DD77EB">
            <w:r w:rsidRPr="00DD77EB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 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1 Выбирать способы решения задач профессиональной деятельности применительно к различным контекстам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8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1 Выбирать способы решения задач профессиональной деятельности применительно к различным контекстам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8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 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DD77EB" w:rsidRPr="00820EF4" w:rsidRDefault="00DD77EB" w:rsidP="00DD77EB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DD77EB" w:rsidRDefault="00AC68AB" w:rsidP="00DD77EB"/>
          <w:p w:rsidR="00AC68AB" w:rsidRPr="00DD77EB" w:rsidRDefault="00DD77EB" w:rsidP="00DD77EB">
            <w:r w:rsidRPr="00DD77EB">
              <w:t> ОК 04. Эффективно взаимодействовать и работать в коллективе и команде; 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DD77EB" w:rsidRPr="00820EF4" w:rsidRDefault="00DD77E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8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</w:t>
            </w:r>
            <w:r w:rsidRPr="00820EF4">
              <w:rPr>
                <w:bCs/>
                <w:sz w:val="20"/>
                <w:szCs w:val="20"/>
                <w:lang w:eastAsia="en-US"/>
              </w:rPr>
              <w:lastRenderedPageBreak/>
              <w:t>необходимого уровня физической подготовленности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DD77EB" w:rsidRDefault="00DD77E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DD77EB" w:rsidRDefault="00DD77E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DD77EB" w:rsidRPr="00820EF4" w:rsidRDefault="00DD77E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8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DD77EB" w:rsidRPr="00820EF4" w:rsidRDefault="00DD77EB" w:rsidP="00DD77EB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DD77EB" w:rsidP="00DD77EB">
            <w:pPr>
              <w:rPr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8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 xml:space="preserve">Использовать средства физической культуры для сохранения и укрепления здоровья в процессе профессиональной </w:t>
            </w:r>
            <w:r w:rsidRPr="00820EF4">
              <w:rPr>
                <w:bCs/>
                <w:sz w:val="20"/>
                <w:szCs w:val="20"/>
                <w:lang w:eastAsia="en-US"/>
              </w:rPr>
              <w:lastRenderedPageBreak/>
              <w:t>деятельности и поддержания необходимого уровня физической подготовленности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DD77EB" w:rsidRDefault="00AC68AB" w:rsidP="00DD77EB"/>
          <w:p w:rsidR="00AC68AB" w:rsidRPr="00DD77EB" w:rsidRDefault="00DD77EB" w:rsidP="00DD77EB">
            <w:r w:rsidRPr="00DD77EB">
              <w:t>ОК 04. Эффективно взаимодействовать и работать в коллективе и команде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1 Выбирать способы решения задач профессиональной деятельности применительно к различным контекстам</w:t>
            </w:r>
          </w:p>
          <w:p w:rsidR="00AC68AB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DD77EB" w:rsidRPr="00820EF4" w:rsidRDefault="00DD77E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DD77EB" w:rsidRDefault="00DD77EB" w:rsidP="00DD77EB">
            <w:r w:rsidRPr="00DD77EB">
              <w:t>ОК 09. Пользоваться профессиональной документацией на государственном и иностранном языках.»;</w:t>
            </w:r>
          </w:p>
          <w:p w:rsidR="00AC68AB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DD77EB" w:rsidRPr="00820EF4" w:rsidRDefault="00DD77E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AC68AB" w:rsidRDefault="00AC68AB" w:rsidP="00AC68AB">
            <w:r w:rsidRPr="00AC68AB">
              <w:t>ОК 02. Использовать современные средства поиска, анал</w:t>
            </w:r>
            <w:r>
              <w:t>иза и интерпретации информации и</w:t>
            </w:r>
            <w:r w:rsidRPr="00AC68AB">
              <w:t xml:space="preserve"> информационные профессиональной деятельности; технологии для выполнения задач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DD77EB" w:rsidRPr="00820EF4" w:rsidRDefault="00DD77E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DD77EB" w:rsidRPr="00DD77EB" w:rsidRDefault="00DD77EB" w:rsidP="00DD77EB">
            <w:r w:rsidRPr="00DD77EB">
              <w:t>ОК 09. Пользоваться профессиональной документацией на государственном и иностранном языках.»;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8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 xml:space="preserve">Использовать средства физической культуры для сохранения и укрепления здоровья в процессе профессиональной </w:t>
            </w:r>
            <w:r w:rsidRPr="00820EF4">
              <w:rPr>
                <w:bCs/>
                <w:sz w:val="20"/>
                <w:szCs w:val="20"/>
                <w:lang w:eastAsia="en-US"/>
              </w:rPr>
              <w:lastRenderedPageBreak/>
              <w:t>деятельности и поддержания необходимого уровня физической подготовленности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DD77EB" w:rsidRPr="00DD77EB" w:rsidRDefault="00DD77EB" w:rsidP="00DD77EB">
            <w:r w:rsidRPr="00DD77EB">
              <w:t>ОК 09. Пользоваться профессиональной документацией на государственном и иностранном языках.»;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DD77EB" w:rsidRDefault="00DD77E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DD77EB" w:rsidRDefault="00DD77E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DD77EB" w:rsidRPr="00820EF4" w:rsidRDefault="00DD77E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8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lastRenderedPageBreak/>
              <w:t>ОК 8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8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AC68AB" w:rsidRPr="00820EF4" w:rsidRDefault="00AC68AB" w:rsidP="00DD77EB">
            <w:pPr>
              <w:rPr>
                <w:bCs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29" w:type="pct"/>
            <w:vMerge w:val="restart"/>
          </w:tcPr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 xml:space="preserve"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</w:t>
            </w:r>
            <w:r w:rsidRPr="00820EF4">
              <w:rPr>
                <w:bCs/>
                <w:sz w:val="20"/>
                <w:szCs w:val="20"/>
                <w:lang w:eastAsia="en-US"/>
              </w:rPr>
              <w:lastRenderedPageBreak/>
              <w:t>меняющихся ситуациях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9</w:t>
            </w:r>
            <w:r w:rsidRPr="00820EF4">
              <w:rPr>
                <w:sz w:val="20"/>
                <w:szCs w:val="20"/>
              </w:rPr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10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9</w:t>
            </w:r>
            <w:r w:rsidRPr="00820EF4">
              <w:rPr>
                <w:sz w:val="20"/>
                <w:szCs w:val="20"/>
              </w:rPr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 xml:space="preserve">ЛР 9 Соблюдающий и пропагандирующий правила здорового и безопасного образа жизни, спорта; предупреждающий либо преодолевающий зависимости </w:t>
            </w:r>
            <w:r w:rsidRPr="00820EF4">
              <w:rPr>
                <w:bCs/>
                <w:sz w:val="20"/>
                <w:szCs w:val="20"/>
                <w:lang w:eastAsia="en-US"/>
              </w:rPr>
              <w:lastRenderedPageBreak/>
              <w:t>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10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3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9</w:t>
            </w:r>
            <w:r w:rsidRPr="00820EF4">
              <w:rPr>
                <w:sz w:val="20"/>
                <w:szCs w:val="20"/>
              </w:rPr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 xml:space="preserve">Соблюдающий и </w:t>
            </w:r>
            <w:r w:rsidRPr="00820EF4">
              <w:rPr>
                <w:bCs/>
                <w:sz w:val="20"/>
                <w:szCs w:val="20"/>
                <w:lang w:eastAsia="en-US"/>
              </w:rPr>
              <w:lastRenderedPageBreak/>
              <w:t>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10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1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Осознающий себя гражданином и защитником великой страны.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1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Осознающий себя гражданином и защитником великой страны.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ОК 9</w:t>
            </w:r>
            <w:r w:rsidRPr="00820EF4">
              <w:rPr>
                <w:sz w:val="20"/>
                <w:szCs w:val="20"/>
              </w:rPr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3 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10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10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10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9</w:t>
            </w:r>
            <w:r w:rsidRPr="00820EF4">
              <w:rPr>
                <w:sz w:val="20"/>
                <w:szCs w:val="20"/>
              </w:rPr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AC68AB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DD77EB" w:rsidRDefault="00DD77E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DD77EB" w:rsidRDefault="00DD77E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DD77EB" w:rsidRDefault="00DD77E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DD77EB" w:rsidRPr="00820EF4" w:rsidRDefault="00DD77E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10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lastRenderedPageBreak/>
              <w:t>ЛР 3</w:t>
            </w:r>
            <w:r w:rsidRPr="00820EF4"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 xml:space="preserve">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>ЛР 9</w:t>
            </w:r>
            <w:r w:rsidRPr="00820EF4">
              <w:rPr>
                <w:sz w:val="20"/>
                <w:szCs w:val="20"/>
              </w:rPr>
              <w:t xml:space="preserve"> </w:t>
            </w:r>
            <w:r w:rsidRPr="00820EF4">
              <w:rPr>
                <w:bCs/>
                <w:sz w:val="20"/>
                <w:szCs w:val="20"/>
                <w:lang w:eastAsia="en-US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  <w:r w:rsidRPr="00820EF4">
              <w:rPr>
                <w:bCs/>
                <w:sz w:val="20"/>
                <w:szCs w:val="20"/>
                <w:lang w:eastAsia="en-US"/>
              </w:rPr>
              <w:t xml:space="preserve"> 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r w:rsidRPr="00820EF4">
              <w:rPr>
                <w:bCs/>
                <w:sz w:val="20"/>
                <w:szCs w:val="20"/>
                <w:lang w:eastAsia="en-US"/>
              </w:rPr>
              <w:lastRenderedPageBreak/>
              <w:t>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696" w:type="pct"/>
            <w:vMerge w:val="restart"/>
          </w:tcPr>
          <w:p w:rsidR="00AC68AB" w:rsidRPr="00820EF4" w:rsidRDefault="00AC68AB" w:rsidP="00DD77EB">
            <w:pPr>
              <w:rPr>
                <w:bCs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.Оценка уровня развития физических качеств занимающихся наиболее целесообразно проводить по приросту к исходным показателям.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Оценка уровня </w:t>
            </w:r>
            <w:r w:rsidRPr="00820EF4">
              <w:rPr>
                <w:bCs/>
                <w:sz w:val="20"/>
              </w:rPr>
              <w:lastRenderedPageBreak/>
              <w:t xml:space="preserve">развития физических качеств занимающихся наиболее целесообразно проводить по приросту к исходным показателям. 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Полнота ответов, точность формулировок, не менее 75% правильных ответов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Default="00AC68AB" w:rsidP="00DD77EB">
            <w:pPr>
              <w:rPr>
                <w:bCs/>
                <w:sz w:val="20"/>
              </w:rPr>
            </w:pPr>
          </w:p>
          <w:p w:rsidR="00DD77EB" w:rsidRDefault="00DD77EB" w:rsidP="00DD77EB">
            <w:pPr>
              <w:rPr>
                <w:bCs/>
                <w:sz w:val="20"/>
              </w:rPr>
            </w:pPr>
          </w:p>
          <w:p w:rsidR="00DD77EB" w:rsidRDefault="00DD77EB" w:rsidP="00DD77EB">
            <w:pPr>
              <w:rPr>
                <w:bCs/>
                <w:sz w:val="20"/>
              </w:rPr>
            </w:pPr>
          </w:p>
          <w:p w:rsidR="00DD77EB" w:rsidRDefault="00DD77EB" w:rsidP="00DD77EB">
            <w:pPr>
              <w:rPr>
                <w:bCs/>
                <w:sz w:val="20"/>
              </w:rPr>
            </w:pPr>
          </w:p>
          <w:p w:rsidR="00DD77EB" w:rsidRPr="00820EF4" w:rsidRDefault="00DD77E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lastRenderedPageBreak/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приросту к исходным показателям. 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Оценка уровня развития физических качеств занимающихся наиболее целесообразно проводить по </w:t>
            </w:r>
            <w:r w:rsidRPr="00820EF4">
              <w:rPr>
                <w:bCs/>
                <w:sz w:val="20"/>
              </w:rPr>
              <w:lastRenderedPageBreak/>
              <w:t xml:space="preserve">приросту к исходным показателям. 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</w:tc>
        <w:tc>
          <w:tcPr>
            <w:tcW w:w="974" w:type="pct"/>
          </w:tcPr>
          <w:p w:rsidR="00AC68AB" w:rsidRPr="00820EF4" w:rsidRDefault="00AC68AB" w:rsidP="00DD77EB">
            <w:pPr>
              <w:rPr>
                <w:bCs/>
              </w:rPr>
            </w:pPr>
            <w:r w:rsidRPr="00820EF4">
              <w:rPr>
                <w:bCs/>
              </w:rPr>
              <w:lastRenderedPageBreak/>
              <w:t>Промежуточная аттестация</w:t>
            </w:r>
          </w:p>
          <w:p w:rsidR="00AC68AB" w:rsidRPr="00820EF4" w:rsidRDefault="00AC68AB" w:rsidP="00DD77EB">
            <w:pPr>
              <w:rPr>
                <w:bCs/>
              </w:rPr>
            </w:pPr>
            <w:r w:rsidRPr="00820EF4">
              <w:rPr>
                <w:bCs/>
              </w:rPr>
              <w:t>в форме дифференцированного зачета.</w:t>
            </w:r>
          </w:p>
          <w:p w:rsidR="00AC68AB" w:rsidRPr="00820EF4" w:rsidRDefault="00AC68AB" w:rsidP="00DD77EB">
            <w:pPr>
              <w:rPr>
                <w:bCs/>
              </w:rPr>
            </w:pPr>
            <w:r w:rsidRPr="00820EF4">
              <w:rPr>
                <w:bCs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DD77EB">
            <w:pPr>
              <w:rPr>
                <w:bCs/>
              </w:rPr>
            </w:pPr>
            <w:r w:rsidRPr="00820EF4">
              <w:rPr>
                <w:bCs/>
              </w:rPr>
              <w:t>-сдачи нормативов,</w:t>
            </w:r>
          </w:p>
          <w:p w:rsidR="00AC68AB" w:rsidRPr="00820EF4" w:rsidRDefault="00AC68AB" w:rsidP="00DD77EB">
            <w:pPr>
              <w:rPr>
                <w:bCs/>
              </w:rPr>
            </w:pPr>
            <w:r w:rsidRPr="00820EF4">
              <w:rPr>
                <w:bCs/>
              </w:rPr>
              <w:t xml:space="preserve">-письменных/ устных ответов, </w:t>
            </w:r>
          </w:p>
          <w:p w:rsidR="00AC68AB" w:rsidRPr="00820EF4" w:rsidRDefault="00AC68AB" w:rsidP="00DD77EB">
            <w:pPr>
              <w:rPr>
                <w:bCs/>
              </w:rPr>
            </w:pPr>
            <w:r w:rsidRPr="00820EF4">
              <w:rPr>
                <w:bCs/>
              </w:rPr>
              <w:t>-тестирования.</w:t>
            </w:r>
          </w:p>
        </w:tc>
      </w:tr>
      <w:tr w:rsidR="00AC68AB" w:rsidRPr="00820EF4" w:rsidTr="00DD77EB">
        <w:trPr>
          <w:trHeight w:val="7418"/>
        </w:trPr>
        <w:tc>
          <w:tcPr>
            <w:tcW w:w="1335" w:type="pct"/>
            <w:vMerge/>
          </w:tcPr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</w:tc>
        <w:tc>
          <w:tcPr>
            <w:tcW w:w="1066" w:type="pct"/>
            <w:vMerge/>
          </w:tcPr>
          <w:p w:rsidR="00AC68AB" w:rsidRPr="00820EF4" w:rsidRDefault="00AC68AB" w:rsidP="00DD77EB">
            <w:pPr>
              <w:rPr>
                <w:bCs/>
                <w:lang w:eastAsia="en-US"/>
              </w:rPr>
            </w:pPr>
          </w:p>
        </w:tc>
        <w:tc>
          <w:tcPr>
            <w:tcW w:w="929" w:type="pct"/>
            <w:vMerge/>
          </w:tcPr>
          <w:p w:rsidR="00AC68AB" w:rsidRPr="00820EF4" w:rsidRDefault="00AC68AB" w:rsidP="00DD77EB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96" w:type="pct"/>
            <w:vMerge/>
          </w:tcPr>
          <w:p w:rsidR="00AC68AB" w:rsidRPr="00820EF4" w:rsidRDefault="00AC68AB" w:rsidP="00DD77EB">
            <w:pPr>
              <w:rPr>
                <w:lang w:eastAsia="en-US"/>
              </w:rPr>
            </w:pPr>
          </w:p>
        </w:tc>
        <w:tc>
          <w:tcPr>
            <w:tcW w:w="974" w:type="pct"/>
          </w:tcPr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16"/>
              </w:rPr>
            </w:pPr>
            <w:r w:rsidRPr="00820EF4">
              <w:rPr>
                <w:bCs/>
                <w:sz w:val="16"/>
              </w:rPr>
              <w:t>Промежуточная аттестация</w:t>
            </w:r>
          </w:p>
          <w:p w:rsidR="00AC68AB" w:rsidRPr="00820EF4" w:rsidRDefault="00AC68AB" w:rsidP="00DD77EB">
            <w:pPr>
              <w:rPr>
                <w:bCs/>
                <w:sz w:val="16"/>
              </w:rPr>
            </w:pPr>
            <w:r w:rsidRPr="00820EF4">
              <w:rPr>
                <w:bCs/>
                <w:sz w:val="16"/>
              </w:rPr>
              <w:t>в форме дифференцированного зачета.</w:t>
            </w:r>
          </w:p>
          <w:p w:rsidR="00AC68AB" w:rsidRPr="00820EF4" w:rsidRDefault="00AC68AB" w:rsidP="00DD77EB">
            <w:pPr>
              <w:rPr>
                <w:bCs/>
                <w:sz w:val="16"/>
              </w:rPr>
            </w:pPr>
            <w:r w:rsidRPr="00820EF4">
              <w:rPr>
                <w:bCs/>
                <w:sz w:val="16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DD77EB">
            <w:pPr>
              <w:rPr>
                <w:bCs/>
                <w:sz w:val="16"/>
              </w:rPr>
            </w:pPr>
            <w:r w:rsidRPr="00820EF4">
              <w:rPr>
                <w:bCs/>
                <w:sz w:val="16"/>
              </w:rPr>
              <w:t>-сдачи нормативов,</w:t>
            </w:r>
          </w:p>
          <w:p w:rsidR="00AC68AB" w:rsidRPr="00820EF4" w:rsidRDefault="00AC68AB" w:rsidP="00DD77EB">
            <w:pPr>
              <w:rPr>
                <w:bCs/>
                <w:sz w:val="16"/>
              </w:rPr>
            </w:pPr>
            <w:r w:rsidRPr="00820EF4">
              <w:rPr>
                <w:bCs/>
                <w:sz w:val="16"/>
              </w:rPr>
              <w:t xml:space="preserve">-письменных/ устных ответов, </w:t>
            </w:r>
          </w:p>
          <w:p w:rsidR="00AC68AB" w:rsidRPr="00820EF4" w:rsidRDefault="00AC68AB" w:rsidP="00DD77EB">
            <w:pPr>
              <w:rPr>
                <w:bCs/>
                <w:sz w:val="16"/>
              </w:rPr>
            </w:pPr>
            <w:r w:rsidRPr="00820EF4">
              <w:rPr>
                <w:bCs/>
                <w:sz w:val="16"/>
              </w:rPr>
              <w:t>-тестирования.</w:t>
            </w:r>
          </w:p>
          <w:p w:rsidR="00AC68AB" w:rsidRPr="00820EF4" w:rsidRDefault="00AC68AB" w:rsidP="00DD77EB">
            <w:pPr>
              <w:rPr>
                <w:bCs/>
                <w:sz w:val="16"/>
              </w:rPr>
            </w:pPr>
          </w:p>
          <w:p w:rsidR="00AC68AB" w:rsidRPr="00820EF4" w:rsidRDefault="00AC68AB" w:rsidP="00DD77EB">
            <w:pPr>
              <w:rPr>
                <w:bCs/>
                <w:sz w:val="16"/>
              </w:rPr>
            </w:pPr>
          </w:p>
          <w:p w:rsidR="00AC68AB" w:rsidRPr="00820EF4" w:rsidRDefault="00AC68AB" w:rsidP="00DD77EB">
            <w:pPr>
              <w:rPr>
                <w:bCs/>
                <w:sz w:val="16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lastRenderedPageBreak/>
              <w:t>-сдачи нормативов,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lastRenderedPageBreak/>
              <w:t>в форме дифференцированного зачета.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lastRenderedPageBreak/>
              <w:t>-тестирования.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</w:t>
            </w:r>
            <w:r w:rsidRPr="00820EF4">
              <w:rPr>
                <w:bCs/>
                <w:sz w:val="20"/>
              </w:rPr>
              <w:lastRenderedPageBreak/>
              <w:t xml:space="preserve">процессе: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Default="00AC68AB" w:rsidP="00DD77EB">
            <w:pPr>
              <w:rPr>
                <w:bCs/>
                <w:sz w:val="20"/>
              </w:rPr>
            </w:pPr>
          </w:p>
          <w:p w:rsidR="00DD77EB" w:rsidRDefault="00DD77EB" w:rsidP="00DD77EB">
            <w:pPr>
              <w:rPr>
                <w:bCs/>
                <w:sz w:val="20"/>
              </w:rPr>
            </w:pPr>
          </w:p>
          <w:p w:rsidR="00DD77EB" w:rsidRDefault="00DD77EB" w:rsidP="00DD77EB">
            <w:pPr>
              <w:rPr>
                <w:bCs/>
                <w:sz w:val="20"/>
              </w:rPr>
            </w:pPr>
          </w:p>
          <w:p w:rsidR="00DD77EB" w:rsidRDefault="00DD77EB" w:rsidP="00DD77EB">
            <w:pPr>
              <w:rPr>
                <w:bCs/>
                <w:sz w:val="20"/>
              </w:rPr>
            </w:pPr>
          </w:p>
          <w:p w:rsidR="00DD77EB" w:rsidRPr="00820EF4" w:rsidRDefault="00DD77E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lastRenderedPageBreak/>
              <w:t>Промежуточная аттестация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-письменных/ устных ответов,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Промежуточная аттестация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в форме дифференцированного зачета.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 xml:space="preserve">Экспертная оценка усвоения теоретических знаний в процессе: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-сдачи нормативов,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lastRenderedPageBreak/>
              <w:t xml:space="preserve">-письменных/ устных ответов, 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  <w:r w:rsidRPr="00820EF4">
              <w:rPr>
                <w:bCs/>
                <w:sz w:val="20"/>
              </w:rPr>
              <w:t>-тестирования.</w:t>
            </w: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  <w:p w:rsidR="00AC68AB" w:rsidRPr="00820EF4" w:rsidRDefault="00AC68AB" w:rsidP="00DD77EB">
            <w:pPr>
              <w:rPr>
                <w:bCs/>
                <w:sz w:val="20"/>
              </w:rPr>
            </w:pPr>
          </w:p>
        </w:tc>
      </w:tr>
    </w:tbl>
    <w:p w:rsidR="00BA2E23" w:rsidRDefault="00BA2E23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BA2E23" w:rsidRDefault="00BA2E23">
      <w:pPr>
        <w:spacing w:line="360" w:lineRule="auto"/>
        <w:rPr>
          <w:b/>
        </w:rPr>
      </w:pPr>
    </w:p>
    <w:p w:rsidR="00BA2E23" w:rsidRDefault="00591B56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  <w:r>
        <w:rPr>
          <w:sz w:val="28"/>
        </w:rPr>
        <w:t>ГАПОУ  «ААПК» -  преподаватель физической культуры Ахметзянов А.Д.</w:t>
      </w:r>
    </w:p>
    <w:p w:rsidR="00BA2E23" w:rsidRDefault="00BA2E23">
      <w:pPr>
        <w:tabs>
          <w:tab w:val="left" w:pos="6225"/>
        </w:tabs>
      </w:pPr>
    </w:p>
    <w:p w:rsidR="00BA2E23" w:rsidRDefault="00BA2E23"/>
    <w:sectPr w:rsidR="00BA2E23" w:rsidSect="00340E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0CE" w:rsidRDefault="006450CE">
      <w:r>
        <w:separator/>
      </w:r>
    </w:p>
  </w:endnote>
  <w:endnote w:type="continuationSeparator" w:id="1">
    <w:p w:rsidR="006450CE" w:rsidRDefault="00645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0CE" w:rsidRDefault="006450CE">
      <w:r>
        <w:separator/>
      </w:r>
    </w:p>
  </w:footnote>
  <w:footnote w:type="continuationSeparator" w:id="1">
    <w:p w:rsidR="006450CE" w:rsidRDefault="006450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260C"/>
    <w:multiLevelType w:val="multilevel"/>
    <w:tmpl w:val="008F260C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1">
    <w:nsid w:val="0269316C"/>
    <w:multiLevelType w:val="multilevel"/>
    <w:tmpl w:val="02693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52533"/>
    <w:multiLevelType w:val="multilevel"/>
    <w:tmpl w:val="03452533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48F0"/>
    <w:multiLevelType w:val="multilevel"/>
    <w:tmpl w:val="04F5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391D98"/>
    <w:multiLevelType w:val="multilevel"/>
    <w:tmpl w:val="05391D98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1D7E56"/>
    <w:multiLevelType w:val="multilevel"/>
    <w:tmpl w:val="081D7E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0F375C"/>
    <w:multiLevelType w:val="multilevel"/>
    <w:tmpl w:val="090F37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0C3741FF"/>
    <w:multiLevelType w:val="multilevel"/>
    <w:tmpl w:val="0C3741F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151A3C7A"/>
    <w:multiLevelType w:val="multilevel"/>
    <w:tmpl w:val="151A3C7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C013E2"/>
    <w:multiLevelType w:val="multilevel"/>
    <w:tmpl w:val="19C013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BE1DC1"/>
    <w:multiLevelType w:val="multilevel"/>
    <w:tmpl w:val="21BE1DC1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245E6737"/>
    <w:multiLevelType w:val="multilevel"/>
    <w:tmpl w:val="245E6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25A308EF"/>
    <w:multiLevelType w:val="multilevel"/>
    <w:tmpl w:val="25A308EF"/>
    <w:lvl w:ilvl="0">
      <w:start w:val="1"/>
      <w:numFmt w:val="decimal"/>
      <w:lvlText w:val="%1."/>
      <w:lvlJc w:val="left"/>
      <w:pPr>
        <w:ind w:left="465" w:hanging="360"/>
      </w:pPr>
    </w:lvl>
    <w:lvl w:ilvl="1">
      <w:start w:val="1"/>
      <w:numFmt w:val="lowerLetter"/>
      <w:lvlText w:val="%2."/>
      <w:lvlJc w:val="left"/>
      <w:pPr>
        <w:ind w:left="1185" w:hanging="360"/>
      </w:pPr>
    </w:lvl>
    <w:lvl w:ilvl="2">
      <w:start w:val="1"/>
      <w:numFmt w:val="lowerRoman"/>
      <w:lvlText w:val="%3."/>
      <w:lvlJc w:val="right"/>
      <w:pPr>
        <w:ind w:left="1905" w:hanging="180"/>
      </w:pPr>
    </w:lvl>
    <w:lvl w:ilvl="3">
      <w:start w:val="1"/>
      <w:numFmt w:val="decimal"/>
      <w:lvlText w:val="%4."/>
      <w:lvlJc w:val="left"/>
      <w:pPr>
        <w:ind w:left="2625" w:hanging="360"/>
      </w:pPr>
    </w:lvl>
    <w:lvl w:ilvl="4">
      <w:start w:val="1"/>
      <w:numFmt w:val="lowerLetter"/>
      <w:lvlText w:val="%5."/>
      <w:lvlJc w:val="left"/>
      <w:pPr>
        <w:ind w:left="3345" w:hanging="360"/>
      </w:pPr>
    </w:lvl>
    <w:lvl w:ilvl="5">
      <w:start w:val="1"/>
      <w:numFmt w:val="lowerRoman"/>
      <w:lvlText w:val="%6."/>
      <w:lvlJc w:val="right"/>
      <w:pPr>
        <w:ind w:left="4065" w:hanging="180"/>
      </w:pPr>
    </w:lvl>
    <w:lvl w:ilvl="6">
      <w:start w:val="1"/>
      <w:numFmt w:val="decimal"/>
      <w:lvlText w:val="%7."/>
      <w:lvlJc w:val="left"/>
      <w:pPr>
        <w:ind w:left="4785" w:hanging="360"/>
      </w:pPr>
    </w:lvl>
    <w:lvl w:ilvl="7">
      <w:start w:val="1"/>
      <w:numFmt w:val="lowerLetter"/>
      <w:lvlText w:val="%8."/>
      <w:lvlJc w:val="left"/>
      <w:pPr>
        <w:ind w:left="5505" w:hanging="360"/>
      </w:pPr>
    </w:lvl>
    <w:lvl w:ilvl="8">
      <w:start w:val="1"/>
      <w:numFmt w:val="lowerRoman"/>
      <w:lvlText w:val="%9."/>
      <w:lvlJc w:val="right"/>
      <w:pPr>
        <w:ind w:left="6225" w:hanging="180"/>
      </w:pPr>
    </w:lvl>
  </w:abstractNum>
  <w:abstractNum w:abstractNumId="20">
    <w:nsid w:val="28102211"/>
    <w:multiLevelType w:val="multilevel"/>
    <w:tmpl w:val="28102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004DBD"/>
    <w:multiLevelType w:val="multilevel"/>
    <w:tmpl w:val="2F004D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05203A"/>
    <w:multiLevelType w:val="multilevel"/>
    <w:tmpl w:val="2F0520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BC12C7"/>
    <w:multiLevelType w:val="multilevel"/>
    <w:tmpl w:val="39BC12C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222E2F"/>
    <w:multiLevelType w:val="multilevel"/>
    <w:tmpl w:val="3F222E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4C3959"/>
    <w:multiLevelType w:val="multilevel"/>
    <w:tmpl w:val="454C3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45DF2D9D"/>
    <w:multiLevelType w:val="multilevel"/>
    <w:tmpl w:val="45DF2D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4617C1"/>
    <w:multiLevelType w:val="multilevel"/>
    <w:tmpl w:val="4A4617C1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4B176B81"/>
    <w:multiLevelType w:val="multilevel"/>
    <w:tmpl w:val="4B176B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704567"/>
    <w:multiLevelType w:val="multilevel"/>
    <w:tmpl w:val="4B7045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D103190"/>
    <w:multiLevelType w:val="multilevel"/>
    <w:tmpl w:val="4D103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98528F"/>
    <w:multiLevelType w:val="multilevel"/>
    <w:tmpl w:val="5298528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5310311"/>
    <w:multiLevelType w:val="multilevel"/>
    <w:tmpl w:val="55310311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7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B741C6"/>
    <w:multiLevelType w:val="multilevel"/>
    <w:tmpl w:val="5BB74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40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016A07"/>
    <w:multiLevelType w:val="multilevel"/>
    <w:tmpl w:val="67016A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6A7A1AC8"/>
    <w:multiLevelType w:val="multilevel"/>
    <w:tmpl w:val="6A7A1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B79520B"/>
    <w:multiLevelType w:val="multilevel"/>
    <w:tmpl w:val="6B79520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A61A14"/>
    <w:multiLevelType w:val="multilevel"/>
    <w:tmpl w:val="7DA61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0"/>
  </w:num>
  <w:num w:numId="4">
    <w:abstractNumId w:val="31"/>
  </w:num>
  <w:num w:numId="5">
    <w:abstractNumId w:val="4"/>
  </w:num>
  <w:num w:numId="6">
    <w:abstractNumId w:val="21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3D0F"/>
    <w:rsid w:val="0001040D"/>
    <w:rsid w:val="000223FE"/>
    <w:rsid w:val="00023D0F"/>
    <w:rsid w:val="000C21E3"/>
    <w:rsid w:val="000C4843"/>
    <w:rsid w:val="00103317"/>
    <w:rsid w:val="001F3708"/>
    <w:rsid w:val="003204E9"/>
    <w:rsid w:val="00340E0C"/>
    <w:rsid w:val="00387144"/>
    <w:rsid w:val="003A1859"/>
    <w:rsid w:val="003D0758"/>
    <w:rsid w:val="00473C04"/>
    <w:rsid w:val="004E2D20"/>
    <w:rsid w:val="00547ADD"/>
    <w:rsid w:val="00591B56"/>
    <w:rsid w:val="0061050A"/>
    <w:rsid w:val="00634B6C"/>
    <w:rsid w:val="006450CE"/>
    <w:rsid w:val="00771600"/>
    <w:rsid w:val="007D1ADC"/>
    <w:rsid w:val="007E0550"/>
    <w:rsid w:val="007E697A"/>
    <w:rsid w:val="00901789"/>
    <w:rsid w:val="00920E24"/>
    <w:rsid w:val="00930B77"/>
    <w:rsid w:val="00AC68AB"/>
    <w:rsid w:val="00BA2E23"/>
    <w:rsid w:val="00BA4D02"/>
    <w:rsid w:val="00BA73DE"/>
    <w:rsid w:val="00BE71BC"/>
    <w:rsid w:val="00BE7457"/>
    <w:rsid w:val="00C56FF4"/>
    <w:rsid w:val="00CB0614"/>
    <w:rsid w:val="00D007A8"/>
    <w:rsid w:val="00D25E16"/>
    <w:rsid w:val="00DB7456"/>
    <w:rsid w:val="00DD77EB"/>
    <w:rsid w:val="00E639FF"/>
    <w:rsid w:val="00E91D2B"/>
    <w:rsid w:val="00F10729"/>
    <w:rsid w:val="00FB13E9"/>
    <w:rsid w:val="26E71715"/>
    <w:rsid w:val="45FF0A76"/>
    <w:rsid w:val="4C656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0C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40E0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E0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qFormat/>
    <w:rsid w:val="00340E0C"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340E0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40E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qFormat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68CE2-69A0-4AD1-9D13-29E0FEE65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31</Pages>
  <Words>7568</Words>
  <Characters>43139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Алмаз</cp:lastModifiedBy>
  <cp:revision>3</cp:revision>
  <dcterms:created xsi:type="dcterms:W3CDTF">2023-01-08T11:40:00Z</dcterms:created>
  <dcterms:modified xsi:type="dcterms:W3CDTF">2023-01-08T11:52:00Z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D8C2469AC57A47F3A233694E4476D2ED</vt:lpwstr>
  </property>
</Properties>
</file>